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4402A3" w:rsidRPr="0092207A" w14:paraId="00BB6A15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02A14AB3" w14:textId="16DFDD64" w:rsidR="004402A3" w:rsidRPr="0092207A" w:rsidRDefault="008C3E7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Анкета для расчёта биогазово</w:t>
            </w:r>
            <w:r w:rsidR="0092207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й станции </w:t>
            </w:r>
            <w:r w:rsidRPr="0092207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на бройлер</w:t>
            </w:r>
            <w:r w:rsidR="0092207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ной птицефабрике</w:t>
            </w:r>
          </w:p>
        </w:tc>
      </w:tr>
      <w:tr w:rsidR="004402A3" w14:paraId="3A82E135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0E14BD3" w14:textId="77777777" w:rsidR="004402A3" w:rsidRDefault="008C3E79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  <w:t xml:space="preserve">  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E269DDC" w14:textId="77777777" w:rsidR="004402A3" w:rsidRDefault="008C3E79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Контактные данные</w:t>
            </w:r>
          </w:p>
        </w:tc>
      </w:tr>
      <w:tr w:rsidR="004402A3" w14:paraId="4715B6A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67164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8D993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Название компании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FCAD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4402A3" w14:paraId="7CEB13A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C297D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06293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Вид деятельности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263CA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0C75C7B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9EC6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E045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Юридический адрес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98BD1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406AA16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A8108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4DE6D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Почтовый адрес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60996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4402A3" w14:paraId="34078BF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F9595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A5DCE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 биогазового завода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D782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4402A3" w14:paraId="4332DD0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08E98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B223A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Генеральный директор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CF012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08663DF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6EE9A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C4A3C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Ответственный лицо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8B3CB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4402A3" w14:paraId="05E52235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46162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6F8C3F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Офисный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2D2F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4262742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E0D1E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A04C7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Мобильный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607B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698378F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00936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E4A2A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Электронная почта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FF62A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773FD25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51936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51943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707B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14:paraId="08B1F7D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646A6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13AB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6C50B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:rsidRPr="0092207A" w14:paraId="4E612A2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C9E9C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D9B6A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Как давно вы интересуетесь биогазом? Когда вы планируете начать строительство?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01C0E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:rsidRPr="0092207A" w14:paraId="0208EF9A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4A298" w14:textId="106C03B9" w:rsidR="004402A3" w:rsidRPr="00A45902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  <w:r w:rsidR="00A4590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B2B8C9B" w14:textId="2005ABA8" w:rsidR="004402A3" w:rsidRPr="0092207A" w:rsidRDefault="007857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Куриная ферма, существующая или в проектировании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DF266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2BDC916E" w14:textId="77777777" w:rsidR="004402A3" w:rsidRPr="0092207A" w:rsidRDefault="004402A3">
      <w:pPr>
        <w:rPr>
          <w:rFonts w:ascii="Arial" w:hAnsi="Arial" w:cs="Arial"/>
          <w:sz w:val="21"/>
          <w:szCs w:val="21"/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4402A3" w:rsidRPr="0092207A" w14:paraId="58D17FAC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7C4026D" w14:textId="77777777" w:rsidR="004402A3" w:rsidRDefault="008C3E7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59DFBCB" w14:textId="7E45262A" w:rsidR="004402A3" w:rsidRPr="0092207A" w:rsidRDefault="008C3E7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Информация о </w:t>
            </w:r>
            <w:r w:rsidR="0092207A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ферме</w:t>
            </w:r>
            <w:r w:rsidRPr="0092207A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и </w:t>
            </w:r>
            <w:r w:rsidR="0092207A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помете</w:t>
            </w:r>
          </w:p>
        </w:tc>
      </w:tr>
      <w:tr w:rsidR="004402A3" w:rsidRPr="0092207A" w14:paraId="2BFC39A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BDD05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B0C77" w14:textId="17E4ABBD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Годовое количество </w:t>
            </w:r>
            <w:r w:rsid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бройлеров на убой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A109D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2207A" w14:paraId="6A51D02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C23EB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6486F" w14:textId="2C91F451" w:rsidR="004402A3" w:rsidRPr="0092207A" w:rsidRDefault="007857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Годовое производство тонн мяса в год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5B733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5A77885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59A19" w14:textId="74E2BA75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59303" w14:textId="71898CA5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Тип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подстилки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5C371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2207A" w14:paraId="15CD269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05A89" w14:textId="6C3B69B5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E14E1" w14:textId="67F1F624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Количество </w:t>
            </w:r>
            <w:r w:rsid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помета</w:t>
            </w: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с подстилкой (т/год), влажность (%)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F726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949B920" w14:textId="77777777">
        <w:trPr>
          <w:trHeight w:val="61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3087" w14:textId="30C22460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E929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AAC1B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6F396E4F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77F07FB5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64D386C1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002189D1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17B8F2EE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6211B820" w14:textId="77777777" w:rsidR="002F08EE" w:rsidRDefault="002F08EE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4402A3" w14:paraId="0CAC34F3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0897E31" w14:textId="77777777" w:rsidR="004402A3" w:rsidRDefault="004402A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35BAC4FD" w14:textId="3C245C71" w:rsidR="004402A3" w:rsidRPr="0092207A" w:rsidRDefault="0092207A" w:rsidP="0092207A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3</w:t>
            </w:r>
          </w:p>
        </w:tc>
        <w:tc>
          <w:tcPr>
            <w:tcW w:w="497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923F7AD" w14:textId="77777777" w:rsidR="004402A3" w:rsidRDefault="008C3E7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Энергетические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потребности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и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цены</w:t>
            </w:r>
            <w:proofErr w:type="spellEnd"/>
          </w:p>
        </w:tc>
        <w:tc>
          <w:tcPr>
            <w:tcW w:w="409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3E17E04" w14:textId="77777777" w:rsidR="004402A3" w:rsidRDefault="008C3E7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Сумма Цена, EUR</w:t>
            </w:r>
          </w:p>
        </w:tc>
      </w:tr>
      <w:tr w:rsidR="004402A3" w:rsidRPr="0092207A" w14:paraId="31B90452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80B6B" w14:textId="15E977D7" w:rsidR="004402A3" w:rsidRDefault="0092207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3</w:t>
            </w:r>
            <w:r w:rsidR="008C3E79">
              <w:rPr>
                <w:rFonts w:ascii="Arial" w:hAnsi="Arial" w:cs="Arial"/>
                <w:color w:val="000000"/>
                <w:sz w:val="21"/>
                <w:szCs w:val="21"/>
              </w:rPr>
              <w:t>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AEA1B" w14:textId="77777777" w:rsidR="004402A3" w:rsidRPr="0092207A" w:rsidRDefault="008C3E79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Природный газ — тысяча м³/год </w:t>
            </w:r>
          </w:p>
          <w:p w14:paraId="1FD3C64F" w14:textId="335EF5AA" w:rsidR="004402A3" w:rsidRPr="0092207A" w:rsidRDefault="008C3E79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</w:t>
            </w:r>
            <w:r w:rsidR="0092207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всего</w:t>
            </w:r>
          </w:p>
          <w:p w14:paraId="1A6B7687" w14:textId="7F5388A4" w:rsidR="004402A3" w:rsidRPr="0092207A" w:rsidRDefault="008C3E79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в том числе для сушки </w:t>
            </w:r>
            <w:r w:rsidR="0092207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помета</w:t>
            </w:r>
            <w:r w:rsidRPr="0092207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(если он</w:t>
            </w:r>
            <w:r w:rsidR="0092207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а</w:t>
            </w:r>
            <w:r w:rsidRPr="0092207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есть)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EEADE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C75079C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1D805" w14:textId="77777777" w:rsidR="004402A3" w:rsidRPr="0092207A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6524D711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782BA" w14:textId="7E4C61A3" w:rsidR="004402A3" w:rsidRDefault="0092207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3</w:t>
            </w:r>
            <w:r w:rsidR="008C3E79">
              <w:rPr>
                <w:rFonts w:ascii="Arial" w:hAnsi="Arial" w:cs="Arial"/>
                <w:color w:val="000000"/>
                <w:sz w:val="21"/>
                <w:szCs w:val="21"/>
              </w:rPr>
              <w:t>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ED13E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Электроэнергия, </w:t>
            </w:r>
            <w:proofErr w:type="spellStart"/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кВт·ч</w:t>
            </w:r>
            <w:proofErr w:type="spellEnd"/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день/месяц/год</w:t>
            </w:r>
          </w:p>
          <w:p w14:paraId="06FE0FCB" w14:textId="792B44E0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всего</w:t>
            </w:r>
          </w:p>
          <w:p w14:paraId="5BB0912C" w14:textId="1CB255BB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отдельно на</w:t>
            </w: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сушку </w:t>
            </w:r>
            <w:r w:rsid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помета</w:t>
            </w: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и гранулирование </w:t>
            </w:r>
          </w:p>
          <w:p w14:paraId="65D1B1D8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собственн</w:t>
            </w:r>
            <w:r w:rsid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ая</w:t>
            </w:r>
            <w:proofErr w:type="spellEnd"/>
            <w:r w:rsid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генерации</w:t>
            </w:r>
            <w:proofErr w:type="spellEnd"/>
            <w:r w:rsid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14:paraId="1FBE2831" w14:textId="6CC17E2E" w:rsidR="0092207A" w:rsidRPr="0092207A" w:rsidRDefault="0092207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от сети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8A628" w14:textId="77777777" w:rsidR="004402A3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B3BE1" w14:textId="77777777" w:rsidR="004402A3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4402A3" w14:paraId="7EE76112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B8715" w14:textId="6F7EDED0" w:rsidR="004402A3" w:rsidRDefault="0092207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3</w:t>
            </w:r>
            <w:r w:rsidR="008C3E79">
              <w:rPr>
                <w:rFonts w:ascii="Arial" w:hAnsi="Arial" w:cs="Arial"/>
                <w:color w:val="000000"/>
                <w:sz w:val="21"/>
                <w:szCs w:val="21"/>
              </w:rPr>
              <w:t>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04E28" w14:textId="237618BA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Общая тепловая мощность, </w:t>
            </w:r>
            <w:proofErr w:type="spellStart"/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кВт·ч</w:t>
            </w:r>
            <w:proofErr w:type="spellEnd"/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день/месяц/год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34119" w14:textId="77777777" w:rsidR="004402A3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563ED" w14:textId="77777777" w:rsidR="004402A3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4402A3" w:rsidRPr="0092207A" w14:paraId="41A9559C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3F7FD" w14:textId="5BF821F5" w:rsidR="004402A3" w:rsidRDefault="0092207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3</w:t>
            </w:r>
            <w:r w:rsidR="008C3E79">
              <w:rPr>
                <w:rFonts w:ascii="Arial" w:hAnsi="Arial" w:cs="Arial"/>
                <w:color w:val="000000"/>
                <w:sz w:val="21"/>
                <w:szCs w:val="21"/>
              </w:rPr>
              <w:t>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CD4F8C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Мазут, тонны/день/месяц/год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16EE5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83A83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:rsidRPr="0092207A" w14:paraId="085BF68C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606FC" w14:textId="5C83EBBA" w:rsidR="004402A3" w:rsidRDefault="0092207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3</w:t>
            </w:r>
            <w:r w:rsidR="008C3E79">
              <w:rPr>
                <w:rFonts w:ascii="Arial" w:hAnsi="Arial" w:cs="Arial"/>
                <w:color w:val="000000"/>
                <w:sz w:val="21"/>
                <w:szCs w:val="21"/>
              </w:rPr>
              <w:t>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86A5B2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Дизельное топливо, тонны суток</w:t>
            </w:r>
            <w:r w:rsidRPr="0092207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F87B0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54599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434FB161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E04EB" w14:textId="77777777" w:rsidR="004402A3" w:rsidRDefault="008C3E7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DF7DB7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Другие виды топлива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6C73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5A53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6354A8E2" w14:textId="77777777" w:rsidR="004402A3" w:rsidRDefault="004402A3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4402A3" w14:paraId="3B7F579A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1DFCD5A" w14:textId="77777777" w:rsidR="004402A3" w:rsidRDefault="004402A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41D5DB13" w14:textId="77777777" w:rsidR="004402A3" w:rsidRDefault="008C3E7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4423886" w14:textId="77777777" w:rsidR="004402A3" w:rsidRDefault="008C3E7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Ферма и существующая инфраструктура</w:t>
            </w:r>
          </w:p>
        </w:tc>
      </w:tr>
      <w:tr w:rsidR="004402A3" w:rsidRPr="0092207A" w14:paraId="5AFC3469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09081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C46B5E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Котельная (количество и мощность котлов)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7F26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E8FFFF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80CE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211E74" w14:textId="2733978B" w:rsidR="004402A3" w:rsidRDefault="0092207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</w:t>
            </w:r>
            <w:proofErr w:type="spellStart"/>
            <w:r w:rsidR="008C3E79">
              <w:rPr>
                <w:rFonts w:ascii="Arial" w:hAnsi="Arial" w:cs="Arial"/>
                <w:color w:val="000000"/>
                <w:sz w:val="21"/>
                <w:szCs w:val="21"/>
              </w:rPr>
              <w:t>лектростанция</w:t>
            </w:r>
            <w:proofErr w:type="spellEnd"/>
            <w:r w:rsidR="008C3E7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="008C3E79">
              <w:rPr>
                <w:rFonts w:ascii="Arial" w:hAnsi="Arial" w:cs="Arial"/>
                <w:color w:val="000000"/>
                <w:sz w:val="21"/>
                <w:szCs w:val="21"/>
              </w:rPr>
              <w:t>тип</w:t>
            </w:r>
            <w:proofErr w:type="spellEnd"/>
            <w:r w:rsidR="008C3E7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8C3E79">
              <w:rPr>
                <w:rFonts w:ascii="Arial" w:hAnsi="Arial" w:cs="Arial"/>
                <w:color w:val="000000"/>
                <w:sz w:val="21"/>
                <w:szCs w:val="21"/>
              </w:rPr>
              <w:t>мощность</w:t>
            </w:r>
            <w:proofErr w:type="spellEnd"/>
            <w:r w:rsidR="008C3E79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A03C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2207A" w14:paraId="09ECBB5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BD816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7D9BA8" w14:textId="2779DAE9" w:rsidR="004402A3" w:rsidRPr="0092207A" w:rsidRDefault="0092207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Пометохранили</w:t>
            </w:r>
            <w:r w:rsidR="00DC557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щ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</w:t>
            </w:r>
            <w:r w:rsidR="008C3E79"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(количество, объём, тип)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969CD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2207A" w14:paraId="704494E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82C0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90E0C7" w14:textId="58E724F2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Очистные сооружения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C3B1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2207A" w14:paraId="5B0D4EE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28705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D28509" w14:textId="6B77B151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Чертёж инфраструктуры, показывающий место для </w:t>
            </w:r>
            <w:r w:rsid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БГУ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6894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2207A" w14:paraId="6040DB7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7D51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694E24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Расположение линий электропередач и канализации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77A0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456F932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079A3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B74365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Сельскохозяйственные земли (га)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16A16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2207A" w14:paraId="74BAD4BF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D0BBE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686A4A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Наличие соседних ферм и других предприятий пищевой промышленности в радиусе 20–30 км.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272CC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2207A" w14:paraId="2EC4492F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09F05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61516A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Способность или желание выращивать кукурузу для силоса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D3E1B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:rsidRPr="0092207A" w14:paraId="21554CB9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84C78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DA5A80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Любая другая важная информация, которую вы считаете нужным знать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EE892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14:paraId="44BCFD7C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606D2468" w14:textId="77777777" w:rsidR="004402A3" w:rsidRPr="0092207A" w:rsidRDefault="004402A3">
      <w:pPr>
        <w:rPr>
          <w:lang w:val="ru-RU"/>
        </w:rPr>
      </w:pPr>
    </w:p>
    <w:p w14:paraId="561A8365" w14:textId="77777777" w:rsidR="004402A3" w:rsidRPr="0092207A" w:rsidRDefault="004402A3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522F9CD2" w14:textId="77777777" w:rsidR="004402A3" w:rsidRPr="0092207A" w:rsidRDefault="004402A3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4402A3" w14:paraId="086FCA7D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7A00A0C" w14:textId="77777777" w:rsidR="004402A3" w:rsidRDefault="008C3E79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6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1AE1519" w14:textId="77777777" w:rsidR="004402A3" w:rsidRPr="0092207A" w:rsidRDefault="008C3E79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Ваши приоритеты при строительстве биогазовых станций </w:t>
            </w:r>
          </w:p>
          <w:p w14:paraId="2E6C3667" w14:textId="77777777" w:rsidR="004402A3" w:rsidRDefault="008C3E79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(5 —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масштаб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, 5 — самая высокая) </w:t>
            </w:r>
          </w:p>
        </w:tc>
      </w:tr>
      <w:tr w:rsidR="004402A3" w14:paraId="51B89BE3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D24F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0C03AD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Экология, система очистки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0207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024329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1290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D00262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Энергия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82159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6EE0159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4B95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37488D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Органические удобрения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71A6F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6E80E35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671D2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3971DC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Другое (уточните, пожалуйста)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1E667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619D9BD3" w14:textId="77777777" w:rsidR="004402A3" w:rsidRDefault="004402A3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766FE22A" w14:textId="77777777" w:rsidR="004402A3" w:rsidRDefault="008C3E79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3D445068" w14:textId="77777777" w:rsidR="004402A3" w:rsidRDefault="004402A3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00CD75E2" w14:textId="77777777" w:rsidR="004402A3" w:rsidRDefault="004402A3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6530193E" w14:textId="77777777" w:rsidR="004402A3" w:rsidRDefault="004402A3">
      <w:pPr>
        <w:rPr>
          <w:rFonts w:ascii="Arial" w:hAnsi="Arial" w:cs="Arial"/>
          <w:sz w:val="21"/>
          <w:szCs w:val="21"/>
        </w:rPr>
      </w:pPr>
    </w:p>
    <w:p w14:paraId="01455DEF" w14:textId="0639292B" w:rsidR="004402A3" w:rsidRDefault="004402A3"/>
    <w:sectPr w:rsidR="004402A3">
      <w:headerReference w:type="default" r:id="rId6"/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8AF2BA" w14:textId="77777777" w:rsidR="009511E3" w:rsidRDefault="009511E3">
      <w:r>
        <w:separator/>
      </w:r>
    </w:p>
  </w:endnote>
  <w:endnote w:type="continuationSeparator" w:id="0">
    <w:p w14:paraId="76B20733" w14:textId="77777777" w:rsidR="009511E3" w:rsidRDefault="00951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F09CA4" w14:textId="77777777" w:rsidR="009511E3" w:rsidRDefault="009511E3">
      <w:r>
        <w:separator/>
      </w:r>
    </w:p>
  </w:footnote>
  <w:footnote w:type="continuationSeparator" w:id="0">
    <w:p w14:paraId="76695C75" w14:textId="77777777" w:rsidR="009511E3" w:rsidRDefault="00951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506057" w14:textId="267EE7B1" w:rsidR="004402A3" w:rsidRDefault="00885343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D7F41BC" wp14:editId="2C5C9BFD">
          <wp:simplePos x="0" y="0"/>
          <wp:positionH relativeFrom="column">
            <wp:posOffset>-270041</wp:posOffset>
          </wp:positionH>
          <wp:positionV relativeFrom="paragraph">
            <wp:posOffset>-221725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029003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0E6FAE8F" w14:textId="166E74AE" w:rsidR="004402A3" w:rsidRDefault="004402A3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2A3"/>
    <w:rsid w:val="000F11AB"/>
    <w:rsid w:val="00161CA9"/>
    <w:rsid w:val="002F08EE"/>
    <w:rsid w:val="002F25F9"/>
    <w:rsid w:val="004402A3"/>
    <w:rsid w:val="004B6B3C"/>
    <w:rsid w:val="00625D66"/>
    <w:rsid w:val="0070637B"/>
    <w:rsid w:val="007857B0"/>
    <w:rsid w:val="007B1887"/>
    <w:rsid w:val="00885343"/>
    <w:rsid w:val="008C3E79"/>
    <w:rsid w:val="0092207A"/>
    <w:rsid w:val="009511E3"/>
    <w:rsid w:val="009A7D81"/>
    <w:rsid w:val="00A45902"/>
    <w:rsid w:val="00D56763"/>
    <w:rsid w:val="00DC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C3B8A8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277</Words>
  <Characters>1714</Characters>
  <Application>Microsoft Office Word</Application>
  <DocSecurity>0</DocSecurity>
  <Lines>190</Lines>
  <Paragraphs>110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3</cp:revision>
  <dcterms:created xsi:type="dcterms:W3CDTF">2020-07-15T16:22:00Z</dcterms:created>
  <dcterms:modified xsi:type="dcterms:W3CDTF">2026-08-13T12:02:00Z</dcterms:modified>
</cp:coreProperties>
</file>