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3452"/>
        <w:gridCol w:w="6036"/>
      </w:tblGrid>
      <w:tr w:rsidR="000E2FD2" w14:paraId="0BE696AE" w14:textId="77777777">
        <w:trPr>
          <w:trHeight w:val="450"/>
        </w:trPr>
        <w:tc>
          <w:tcPr>
            <w:tcW w:w="1017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3BFA499B" w14:textId="01A641DD" w:rsidR="000E2FD2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</w:t>
            </w:r>
            <w:r w:rsidR="000D7E3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biogas plant calculation</w:t>
            </w:r>
            <w:r w:rsidR="004B007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0D7E38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at a beer brewery </w:t>
            </w:r>
          </w:p>
        </w:tc>
      </w:tr>
      <w:tr w:rsidR="000E2FD2" w14:paraId="4ECF92A7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82F3CBF" w14:textId="77777777" w:rsidR="000E2FD2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 1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73A3352" w14:textId="77777777" w:rsidR="000E2FD2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0E2FD2" w14:paraId="79182D0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DD8C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50546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17DC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1376AC6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585FF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2508B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8B43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0A420A4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FA528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FD7E8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ABA19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0E2FD2" w14:paraId="492F807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029CB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023D8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BD9CF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37B382F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0E48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DB5F3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A044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08C6B9A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2AA1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152F5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84D34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792B1DFF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105E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E56BCEA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A43E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0ADFB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CB3B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35932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1A6F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388AF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9E84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C0431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9CEA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C27B3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1F0D5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0F6B7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5B46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46BCE0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409D3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9BCAB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7BDD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1EA511B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ECD4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C7396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AEA8E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56408A9A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67CCA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70E3843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had an interest in biogas? When are you planning to start construction?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124E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F613C17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21F00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45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80B2BB1" w14:textId="231BD4E2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Brewery existing</w:t>
            </w:r>
            <w:r w:rsidR="0069495D" w:rsidRPr="0069495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9495D">
              <w:rPr>
                <w:rFonts w:ascii="Arial" w:hAnsi="Arial" w:cs="Arial"/>
                <w:color w:val="000000"/>
                <w:sz w:val="21"/>
                <w:szCs w:val="21"/>
              </w:rPr>
              <w:t>or under design</w:t>
            </w:r>
          </w:p>
        </w:tc>
        <w:tc>
          <w:tcPr>
            <w:tcW w:w="603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7D8B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04B424E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172" w:type="dxa"/>
        <w:tblInd w:w="93" w:type="dxa"/>
        <w:tblLook w:val="0000" w:firstRow="0" w:lastRow="0" w:firstColumn="0" w:lastColumn="0" w:noHBand="0" w:noVBand="0"/>
      </w:tblPr>
      <w:tblGrid>
        <w:gridCol w:w="684"/>
        <w:gridCol w:w="4721"/>
        <w:gridCol w:w="4767"/>
      </w:tblGrid>
      <w:tr w:rsidR="000E2FD2" w14:paraId="44044B2C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23B7F3A" w14:textId="77777777" w:rsidR="000E2FD2" w:rsidRDefault="000E2FD2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6F8CCC8D" w14:textId="77777777" w:rsidR="000E2FD2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48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790406D" w14:textId="77777777" w:rsidR="000E2FD2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Information about feed stock</w:t>
            </w:r>
          </w:p>
        </w:tc>
      </w:tr>
      <w:tr w:rsidR="000E2FD2" w14:paraId="0EB50A6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4ABF3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588BB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Operational period (days)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B46B8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98F269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D4ADD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EFA1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Plant capacity (hl/year)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ECA2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0B912B9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9686C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7B5CC" w14:textId="48E00DB5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Spent grains quantity</w:t>
            </w:r>
            <w:r w:rsidR="000D7E38">
              <w:rPr>
                <w:rFonts w:ascii="Arial" w:hAnsi="Arial" w:cs="Arial"/>
                <w:color w:val="000000"/>
                <w:sz w:val="21"/>
                <w:szCs w:val="21"/>
              </w:rPr>
              <w:t xml:space="preserve"> minimum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(t/day)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646A7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D7E38" w14:paraId="5F83341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74C2E" w14:textId="4E39DD54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265DE" w14:textId="07861515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Spent grains quantity maximum (t/day)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AB15E" w14:textId="77777777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D7E38" w14:paraId="4EBCDF4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C757" w14:textId="4089E9FD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1D5D" w14:textId="516E77D9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Spent grains quantity average (t/day)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3A93" w14:textId="77777777" w:rsidR="000D7E38" w:rsidRDefault="000D7E38" w:rsidP="000D7E38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9AAC61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21F2A" w14:textId="5B0451F8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0D7E38"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280E4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Spent grains humidity (%)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771E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4E1C04B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8D78" w14:textId="02AFDC71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0D7E38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3183F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Spent grains temperature (</w:t>
            </w:r>
            <w:r>
              <w:rPr>
                <w:rFonts w:ascii="Arial" w:hAnsi="Arial" w:cs="Arial"/>
                <w:color w:val="000000"/>
                <w:sz w:val="21"/>
                <w:szCs w:val="21"/>
                <w:vertAlign w:val="superscript"/>
              </w:rPr>
              <w:t>0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С)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6190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7E2326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44263" w14:textId="20396A10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0D7E38"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39A12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Additional information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2A70A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41311894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388B20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25848E5D" w14:textId="77777777" w:rsidR="000E2FD2" w:rsidRDefault="000E2FD2">
      <w:pPr>
        <w:rPr>
          <w:rFonts w:ascii="Arial" w:hAnsi="Arial" w:cs="Arial"/>
          <w:sz w:val="21"/>
          <w:szCs w:val="21"/>
        </w:rPr>
      </w:pPr>
    </w:p>
    <w:p w14:paraId="69565CED" w14:textId="77777777" w:rsidR="000E2FD2" w:rsidRDefault="000E2FD2">
      <w:pPr>
        <w:rPr>
          <w:rFonts w:ascii="Arial" w:hAnsi="Arial" w:cs="Arial"/>
          <w:sz w:val="21"/>
          <w:szCs w:val="21"/>
        </w:rPr>
      </w:pPr>
    </w:p>
    <w:p w14:paraId="3137D374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2340"/>
        <w:gridCol w:w="2482"/>
      </w:tblGrid>
      <w:tr w:rsidR="000E2FD2" w14:paraId="39B6D26D" w14:textId="77777777">
        <w:trPr>
          <w:gridAfter w:val="2"/>
          <w:wAfter w:w="4822" w:type="dxa"/>
          <w:trHeight w:val="315"/>
        </w:trPr>
        <w:tc>
          <w:tcPr>
            <w:tcW w:w="5595" w:type="dxa"/>
            <w:gridSpan w:val="2"/>
            <w:vMerge w:val="restart"/>
            <w:tcBorders>
              <w:left w:val="none" w:sz="4" w:space="0" w:color="000000"/>
              <w:right w:val="none" w:sz="4" w:space="0" w:color="000000"/>
            </w:tcBorders>
            <w:noWrap/>
            <w:vAlign w:val="bottom"/>
          </w:tcPr>
          <w:p w14:paraId="45B7DD6F" w14:textId="77777777" w:rsidR="000E2FD2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  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uk-UA"/>
              </w:rPr>
              <w:t xml:space="preserve"> 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Energy requirements and prices</w:t>
            </w:r>
          </w:p>
        </w:tc>
      </w:tr>
      <w:tr w:rsidR="000E2FD2" w14:paraId="0754144E" w14:textId="77777777">
        <w:trPr>
          <w:trHeight w:val="315"/>
        </w:trPr>
        <w:tc>
          <w:tcPr>
            <w:tcW w:w="5595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35B3770A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noWrap/>
            <w:vAlign w:val="bottom"/>
          </w:tcPr>
          <w:p w14:paraId="40EA937F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Quantity, price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vAlign w:val="bottom"/>
          </w:tcPr>
          <w:p w14:paraId="02295950" w14:textId="77777777" w:rsidR="000E2FD2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Price, EUR</w:t>
            </w:r>
          </w:p>
        </w:tc>
      </w:tr>
      <w:tr w:rsidR="000E2FD2" w14:paraId="62052302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B9755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95BAE" w14:textId="77777777" w:rsidR="000E2FD2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Natural gas, thousand m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during operational period/year,</w:t>
            </w:r>
          </w:p>
          <w:p w14:paraId="350EFB87" w14:textId="77777777" w:rsidR="000E2FD2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including adjustment production</w:t>
            </w:r>
          </w:p>
          <w:p w14:paraId="1AD4314D" w14:textId="77777777" w:rsidR="000E2FD2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including spent grain drying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426D8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58031E6F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0AB36CB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F04B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843F46E" w14:textId="77777777" w:rsidR="000E2FD2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0E2FD2" w14:paraId="5C03390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CF816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666791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Electric energy, kWh season/year</w:t>
            </w:r>
          </w:p>
          <w:p w14:paraId="279FFE05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total,</w:t>
            </w:r>
          </w:p>
          <w:p w14:paraId="3FE0BF36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from the grid</w:t>
            </w:r>
          </w:p>
          <w:p w14:paraId="2C1459B4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own generation</w:t>
            </w:r>
          </w:p>
          <w:p w14:paraId="23C21520" w14:textId="77777777" w:rsidR="000E2FD2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distillery grain decanting 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13215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B3815" w14:textId="77777777" w:rsidR="000E2FD2" w:rsidRDefault="000E2FD2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0E2FD2" w14:paraId="1D846B62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5CC7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E3E27C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Coal,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47EA0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A86D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725D3159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850C3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BDF3197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Fuel oil,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E4526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F8DB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699D7DE6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0B2E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28DA7A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Diesel fuel,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2A0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4033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E2FD2" w14:paraId="3B160243" w14:textId="77777777">
        <w:trPr>
          <w:trHeight w:val="29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3BDB0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C100AB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types of fuel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43AA5D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EB909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6619A48" w14:textId="77777777" w:rsidR="000E2FD2" w:rsidRDefault="000E2FD2">
      <w:pPr>
        <w:rPr>
          <w:rFonts w:ascii="Arial" w:hAnsi="Arial" w:cs="Arial"/>
          <w:sz w:val="21"/>
          <w:szCs w:val="21"/>
        </w:rPr>
      </w:pPr>
    </w:p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0E2FD2" w14:paraId="2612F808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968A31B" w14:textId="77777777" w:rsidR="000E2FD2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4632AD" w14:textId="77777777" w:rsidR="000E2FD2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Plant and existing infrastructure</w:t>
            </w:r>
          </w:p>
        </w:tc>
      </w:tr>
      <w:tr w:rsidR="000E2FD2" w14:paraId="4C34108C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214F0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AA0058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Boiler-house (quantity and power of boilers)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C22E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2BC89B4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A4C7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9D1892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station (type, power)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46E4F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E279A0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AA134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725A1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Drain fields (number, volume)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B4DE1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94B4B8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C46CD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44D48D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Distance from the plant to drain fields (km)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1A4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60D95B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DC6BE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DE7084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Available area for biogas plant installation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F5DC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33FF92F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5D2C5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5E38D03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Waste treatment facilities (number, type, volume)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55D79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40298DC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60DC8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3B9BC1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Distance from brewery to waste treatment facility (km)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31CBE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458CB92A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2915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C7D975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Facility layout (enclose if possible)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1447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52678142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86423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16716C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Agricultural land (ha)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A2CD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D41CC28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6A78D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0E6BF9D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Farms or other food industry plants in the 20-30 km area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1B963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0DC4D5FA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CF0F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B13296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Additional information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E90E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523A42C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20211ACC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10DCEAA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79BE1F54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351800E" w14:textId="77777777" w:rsidR="000E2FD2" w:rsidRDefault="000E2FD2"/>
    <w:tbl>
      <w:tblPr>
        <w:tblW w:w="10417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822"/>
      </w:tblGrid>
      <w:tr w:rsidR="000E2FD2" w14:paraId="42374A44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8AA87AD" w14:textId="77777777" w:rsidR="000E2FD2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5</w:t>
            </w:r>
          </w:p>
        </w:tc>
        <w:tc>
          <w:tcPr>
            <w:tcW w:w="9792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23FBF2" w14:textId="77777777" w:rsidR="000E2FD2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Your priorities for biogas plant construction</w:t>
            </w:r>
          </w:p>
          <w:p w14:paraId="1C8555BF" w14:textId="77777777" w:rsidR="000E2FD2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–scale, 5 – is the highest)</w:t>
            </w:r>
          </w:p>
        </w:tc>
      </w:tr>
      <w:tr w:rsidR="000E2FD2" w14:paraId="453F1C74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8F049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971BB3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cleaning system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E938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65DA3FF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69A1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681703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7998B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141711C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4B1BD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B34C50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Organic fertilizer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A328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0E2FD2" w14:paraId="25D2001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17D0B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F6FDF7" w14:textId="77777777" w:rsidR="000E2FD2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(please specify)</w:t>
            </w:r>
          </w:p>
        </w:tc>
        <w:tc>
          <w:tcPr>
            <w:tcW w:w="482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9C6F2" w14:textId="77777777" w:rsidR="000E2FD2" w:rsidRDefault="000E2FD2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45950F7" w14:textId="77777777" w:rsidR="000E2FD2" w:rsidRDefault="000E2FD2">
      <w:pPr>
        <w:rPr>
          <w:rFonts w:ascii="Arial" w:hAnsi="Arial" w:cs="Arial"/>
          <w:color w:val="000000"/>
          <w:sz w:val="21"/>
          <w:szCs w:val="21"/>
        </w:rPr>
      </w:pPr>
    </w:p>
    <w:p w14:paraId="7183BD76" w14:textId="77777777" w:rsidR="000E2FD2" w:rsidRDefault="00000000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Date</w:t>
      </w:r>
    </w:p>
    <w:p w14:paraId="66085EBC" w14:textId="77777777" w:rsidR="000E2FD2" w:rsidRDefault="000E2FD2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6A2750B3" w14:textId="77777777" w:rsidR="000E2FD2" w:rsidRDefault="000E2FD2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14FCD48" w14:textId="77777777" w:rsidR="000E2FD2" w:rsidRDefault="000E2FD2">
      <w:pPr>
        <w:rPr>
          <w:rFonts w:ascii="Arial" w:hAnsi="Arial" w:cs="Arial"/>
          <w:sz w:val="21"/>
          <w:szCs w:val="21"/>
        </w:rPr>
      </w:pPr>
    </w:p>
    <w:sectPr w:rsidR="000E2FD2">
      <w:headerReference w:type="default" r:id="rId7"/>
      <w:pgSz w:w="11906" w:h="16838"/>
      <w:pgMar w:top="1797" w:right="850" w:bottom="1134" w:left="993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185A96" w14:textId="77777777" w:rsidR="0017126B" w:rsidRDefault="0017126B">
      <w:r>
        <w:separator/>
      </w:r>
    </w:p>
  </w:endnote>
  <w:endnote w:type="continuationSeparator" w:id="0">
    <w:p w14:paraId="161C6CD5" w14:textId="77777777" w:rsidR="0017126B" w:rsidRDefault="00171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0AB04D" w14:textId="77777777" w:rsidR="0017126B" w:rsidRDefault="0017126B">
      <w:r>
        <w:separator/>
      </w:r>
    </w:p>
  </w:footnote>
  <w:footnote w:type="continuationSeparator" w:id="0">
    <w:p w14:paraId="1EF1910A" w14:textId="77777777" w:rsidR="0017126B" w:rsidRDefault="00171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C9A679" w14:textId="6420B831" w:rsidR="000E2FD2" w:rsidRDefault="000D7E38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B3370D" wp14:editId="6EC3BB7E">
          <wp:simplePos x="0" y="0"/>
          <wp:positionH relativeFrom="column">
            <wp:posOffset>-220345</wp:posOffset>
          </wp:positionH>
          <wp:positionV relativeFrom="paragraph">
            <wp:posOffset>339383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2860E8FD" w14:textId="77777777" w:rsidR="000E2FD2" w:rsidRDefault="000E2FD2">
    <w:pPr>
      <w:pStyle w:val="Header"/>
      <w:tabs>
        <w:tab w:val="clear" w:pos="4677"/>
        <w:tab w:val="clear" w:pos="9355"/>
        <w:tab w:val="left" w:pos="2960"/>
      </w:tabs>
    </w:pPr>
  </w:p>
  <w:p w14:paraId="28D6E889" w14:textId="77777777" w:rsidR="000E2FD2" w:rsidRDefault="000E2F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96619E"/>
    <w:multiLevelType w:val="multilevel"/>
    <w:tmpl w:val="27F4227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481284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D2"/>
    <w:rsid w:val="000D7E38"/>
    <w:rsid w:val="000E2FD2"/>
    <w:rsid w:val="0017126B"/>
    <w:rsid w:val="002D6FCD"/>
    <w:rsid w:val="004B0076"/>
    <w:rsid w:val="004B6B3C"/>
    <w:rsid w:val="0069495D"/>
    <w:rsid w:val="009A7D81"/>
    <w:rsid w:val="00B31568"/>
    <w:rsid w:val="00CD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654332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1700</Characters>
  <Application>Microsoft Office Word</Application>
  <DocSecurity>0</DocSecurity>
  <Lines>212</Lines>
  <Paragraphs>134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11</cp:revision>
  <dcterms:created xsi:type="dcterms:W3CDTF">2020-08-14T05:56:00Z</dcterms:created>
  <dcterms:modified xsi:type="dcterms:W3CDTF">2026-08-13T11:27:00Z</dcterms:modified>
</cp:coreProperties>
</file>