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C6C42E" w14:textId="7DDC83CE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6377"/>
      </w:tblGrid>
      <w:tr w:rsidR="00EB75FA" w:rsidRPr="001A6F8E" w14:paraId="245E4C1D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60F180" w14:textId="47680CEE" w:rsidR="00EB75FA" w:rsidRPr="00BE6D04" w:rsidRDefault="0058303B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proofErr w:type="spellStart"/>
            <w:r w:rsidRPr="001A6F8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розрахунку</w:t>
            </w:r>
            <w:proofErr w:type="spellEnd"/>
            <w:r w:rsidRPr="001A6F8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біогазового</w:t>
            </w:r>
            <w:proofErr w:type="spellEnd"/>
            <w:r w:rsidRPr="001A6F8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заводу на </w:t>
            </w:r>
            <w:proofErr w:type="spellStart"/>
            <w:r w:rsidRPr="001A6F8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свинофермі</w:t>
            </w:r>
            <w:proofErr w:type="spellEnd"/>
          </w:p>
          <w:p w14:paraId="6D1D9EB4" w14:textId="77777777" w:rsidR="00EB75FA" w:rsidRPr="00BE6D04" w:rsidRDefault="00EB75FA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14:paraId="45C0CEB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9ABD97" w14:textId="77777777" w:rsidR="00EB75FA" w:rsidRDefault="0058303B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B682784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EB75FA" w14:paraId="58570D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160F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2F86A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F8D5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3D657F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6C95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15BF5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198F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7A5F84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7786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14829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501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30CCFCC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F600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3717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04613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EB75FA" w14:paraId="5924AAB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A28C6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FC88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6EDFC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688EACD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59CF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350A9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43FA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D3A3B2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2725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8005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27E4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5F03BDC2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B5101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5F8268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AB0F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ED35E0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A700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A7794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A34A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593FC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57E9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85AFD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717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038121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2CDB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2ACCC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BBC6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8E3C0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BF3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5958A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6B61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:rsidRPr="001A6F8E" w14:paraId="73B79CB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16C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1F5C8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Як давно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цікавитесь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біогазом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Коли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плануєте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почати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будівництво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EC34F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14:paraId="5906FBA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0634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CBE95B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3A8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:rsidRPr="001A6F8E" w14:paraId="19EE7B2E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0E7C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D971B06" w14:textId="0FC7A138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Ферма,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існуюча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чи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розробці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4946A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6CF850ED" w14:textId="77777777" w:rsidR="00EB75FA" w:rsidRPr="00BE6D04" w:rsidRDefault="00EB75FA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EB75FA" w:rsidRPr="001A6F8E" w14:paraId="07F4D9E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457D4D" w14:textId="77777777" w:rsidR="00EB75FA" w:rsidRDefault="0058303B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4A759" w14:textId="77777777" w:rsidR="00EB75FA" w:rsidRPr="00BE6D04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Інформація</w:t>
            </w:r>
            <w:proofErr w:type="spellEnd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про </w:t>
            </w:r>
            <w:proofErr w:type="spellStart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тваринництво</w:t>
            </w:r>
            <w:proofErr w:type="spellEnd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та </w:t>
            </w:r>
            <w:proofErr w:type="spellStart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сировина</w:t>
            </w:r>
            <w:proofErr w:type="spellEnd"/>
          </w:p>
        </w:tc>
      </w:tr>
      <w:tr w:rsidR="00EB75FA" w14:paraId="4E3BA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1ADB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1647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 свиноматок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290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1A6F8E" w14:paraId="7016788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BB54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6CEB" w14:textId="532D3C12" w:rsidR="00EB75FA" w:rsidRPr="001A6F8E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Річна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свиней для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відгодовування</w:t>
            </w:r>
            <w:proofErr w:type="spell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E405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07D53B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7743" w14:textId="7AE86DEB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FE6F" w14:textId="1AD8047B" w:rsidR="00385D41" w:rsidRPr="00BE6D04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Вага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свині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забої</w:t>
            </w:r>
            <w:proofErr w:type="spell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4D1E7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07D8D56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E514" w14:textId="0EFE3235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0ADC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Система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видалення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гною:</w:t>
            </w:r>
          </w:p>
          <w:p w14:paraId="20403476" w14:textId="37AFD9F6" w:rsid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Самосплав</w:t>
            </w:r>
          </w:p>
          <w:p w14:paraId="28E28DFB" w14:textId="379C5CE3" w:rsidR="00EB75FA" w:rsidRPr="001A6F8E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</w:t>
            </w:r>
            <w:proofErr w:type="spellStart"/>
            <w:r w:rsidR="001A6F8E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дросмив</w:t>
            </w:r>
            <w:proofErr w:type="spell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DA82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1A6F8E" w14:paraId="264EE1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0C111" w14:textId="3EB6A22B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766C" w14:textId="75184DE4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рідкого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 з водою (</w:t>
            </w:r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>t</w:t>
            </w:r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/день),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вологість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(%). 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17D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665BE3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CCA0" w14:textId="3FA68D03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C304" w14:textId="77777777" w:rsidR="00385D41" w:rsidRPr="00BE6D04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Вологість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рідкого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 з водою (%)</w:t>
            </w:r>
          </w:p>
          <w:p w14:paraId="117FD571" w14:textId="0291B7D3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Дуже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важливо</w:t>
            </w:r>
            <w:proofErr w:type="spellEnd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!!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C162E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8555E7A" w14:textId="77777777">
        <w:trPr>
          <w:trHeight w:val="29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1849E3" w14:textId="0C7DFDE0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DD78505" w14:textId="397AB8E9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Наявність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системи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сепарац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</w:rPr>
              <w:t>iï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гною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0016FEE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D3D1DDD" w14:textId="77777777" w:rsidR="00EB75FA" w:rsidRDefault="0058303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сепаратора</w:t>
            </w:r>
          </w:p>
          <w:p w14:paraId="7CAF6121" w14:textId="77777777" w:rsidR="00EB75FA" w:rsidRDefault="0058303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 гною до розділення</w:t>
            </w:r>
          </w:p>
          <w:p w14:paraId="51322553" w14:textId="687B8CFD" w:rsidR="00EB75FA" w:rsidRPr="001A6F8E" w:rsidRDefault="0058303B" w:rsidP="001A6F8E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твердої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фракції</w:t>
            </w:r>
            <w:proofErr w:type="spellEnd"/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CEBD9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54D0F6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CBDF075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1649A9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08149BF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B0BFE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C2423B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BE8A8E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1D6191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8D6756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F5D16B3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73B22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7086E23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A0C2C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74C35A28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92A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6D9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203CA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1A6F8E" w14:paraId="29864A3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B708" w14:textId="7094C12C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632E" w14:textId="66DCC583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Базова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схема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системи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утилізації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 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BB2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2202E8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3762" w14:textId="0EE59161" w:rsidR="00EB75FA" w:rsidRPr="00385D41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6E8F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Додаткова інформація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45A7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7A59EAC" w14:textId="77777777" w:rsidR="00EB75FA" w:rsidRDefault="0058303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7C51E14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EB75FA" w14:paraId="4EC48D6E" w14:textId="77777777">
        <w:trPr>
          <w:trHeight w:val="315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14:paraId="501FA6D4" w14:textId="77777777" w:rsidR="00EB75FA" w:rsidRDefault="0058303B">
            <w:pPr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3 Енергетичні потреби та ціни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94FEA61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Кількість</w:t>
            </w:r>
          </w:p>
        </w:tc>
        <w:tc>
          <w:tcPr>
            <w:tcW w:w="24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9DF8380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Ціна, євро</w:t>
            </w:r>
          </w:p>
        </w:tc>
      </w:tr>
      <w:tr w:rsidR="00EB75FA" w:rsidRPr="001A6F8E" w14:paraId="0766F83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</w:tcBorders>
            <w:noWrap/>
            <w:vAlign w:val="center"/>
          </w:tcPr>
          <w:p w14:paraId="65729D2F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</w:tcBorders>
            <w:noWrap/>
            <w:vAlign w:val="bottom"/>
          </w:tcPr>
          <w:p w14:paraId="50F66FD6" w14:textId="1960DB1A" w:rsidR="00EB75FA" w:rsidRPr="00D04F0A" w:rsidRDefault="0058303B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Природний</w:t>
            </w:r>
            <w:proofErr w:type="spellEnd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газ – </w:t>
            </w:r>
            <w:proofErr w:type="spellStart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тисячі</w:t>
            </w:r>
            <w:proofErr w:type="spellEnd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м³/</w:t>
            </w:r>
            <w:proofErr w:type="spellStart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</w:tcBorders>
            <w:noWrap/>
            <w:vAlign w:val="bottom"/>
          </w:tcPr>
          <w:p w14:paraId="192D549D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B13C5C7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bottom"/>
          </w:tcPr>
          <w:p w14:paraId="40974CB8" w14:textId="77777777" w:rsidR="00EB75FA" w:rsidRPr="00BE6D04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:rsidRPr="001A6F8E" w14:paraId="1FD115E5" w14:textId="77777777">
        <w:trPr>
          <w:trHeight w:val="315"/>
        </w:trPr>
        <w:tc>
          <w:tcPr>
            <w:tcW w:w="625" w:type="dxa"/>
            <w:noWrap/>
            <w:vAlign w:val="center"/>
          </w:tcPr>
          <w:p w14:paraId="144C8FB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noWrap/>
            <w:vAlign w:val="bottom"/>
          </w:tcPr>
          <w:p w14:paraId="58319154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кВт·год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  <w:p w14:paraId="4317B964" w14:textId="1375B831" w:rsidR="00EB75FA" w:rsidRPr="00D04F0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340" w:type="dxa"/>
            <w:noWrap/>
            <w:vAlign w:val="bottom"/>
          </w:tcPr>
          <w:p w14:paraId="0030039B" w14:textId="77777777" w:rsidR="00EB75FA" w:rsidRPr="00D04F0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vAlign w:val="bottom"/>
          </w:tcPr>
          <w:p w14:paraId="4D06FAD2" w14:textId="77777777" w:rsidR="00EB75FA" w:rsidRPr="00D04F0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:rsidRPr="001A6F8E" w14:paraId="0E9F5915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61F56323" w14:textId="6391A91A" w:rsidR="00EB75FA" w:rsidRPr="001A6F8E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4970" w:type="dxa"/>
            <w:vAlign w:val="center"/>
          </w:tcPr>
          <w:p w14:paraId="1DE932EC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Мазут: </w:t>
            </w:r>
            <w:proofErr w:type="spellStart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/день/</w:t>
            </w:r>
            <w:proofErr w:type="spellStart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noWrap/>
            <w:vAlign w:val="bottom"/>
          </w:tcPr>
          <w:p w14:paraId="16534F38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vAlign w:val="bottom"/>
          </w:tcPr>
          <w:p w14:paraId="1512D5C3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:rsidRPr="001A6F8E" w14:paraId="68630D4D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122939CC" w14:textId="3BC94942" w:rsidR="00EB75FA" w:rsidRPr="001A6F8E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4970" w:type="dxa"/>
            <w:vAlign w:val="center"/>
          </w:tcPr>
          <w:p w14:paraId="529AFF4E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Дизель,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багато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днів</w:t>
            </w:r>
            <w:proofErr w:type="spellEnd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місяців</w:t>
            </w:r>
            <w:proofErr w:type="spellEnd"/>
            <w:r w:rsidRPr="001A6F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/року</w:t>
            </w:r>
          </w:p>
        </w:tc>
        <w:tc>
          <w:tcPr>
            <w:tcW w:w="2340" w:type="dxa"/>
            <w:noWrap/>
            <w:vAlign w:val="bottom"/>
          </w:tcPr>
          <w:p w14:paraId="1F413605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vAlign w:val="bottom"/>
          </w:tcPr>
          <w:p w14:paraId="23C219C3" w14:textId="77777777" w:rsidR="00EB75FA" w:rsidRPr="00BE6D04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EB75FA" w14:paraId="6BF37A05" w14:textId="77777777">
        <w:trPr>
          <w:trHeight w:val="391"/>
        </w:trPr>
        <w:tc>
          <w:tcPr>
            <w:tcW w:w="625" w:type="dxa"/>
            <w:noWrap/>
            <w:vAlign w:val="center"/>
          </w:tcPr>
          <w:p w14:paraId="3B023D68" w14:textId="56D64D4D" w:rsidR="00EB75FA" w:rsidRPr="001A6F8E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4970" w:type="dxa"/>
            <w:vAlign w:val="center"/>
          </w:tcPr>
          <w:p w14:paraId="5FFA90FA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Інші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палива</w:t>
            </w:r>
            <w:proofErr w:type="spellEnd"/>
          </w:p>
        </w:tc>
        <w:tc>
          <w:tcPr>
            <w:tcW w:w="2340" w:type="dxa"/>
            <w:noWrap/>
            <w:vAlign w:val="bottom"/>
          </w:tcPr>
          <w:p w14:paraId="2A98AAA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3DD693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69D11DE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5B22270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2C35BD3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BA66FF7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Ферма та існуюча інфраструктура</w:t>
            </w:r>
          </w:p>
        </w:tc>
      </w:tr>
      <w:tr w:rsidR="00EB75FA" w:rsidRPr="00BE6D04" w14:paraId="7EC20A4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2A2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FA69B1" w14:textId="77777777" w:rsidR="00EB75FA" w:rsidRPr="001A6F8E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>Котельне відділення (кількість і місткість котлів)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712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601BF30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3954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D14F2A" w14:textId="71806AA6" w:rsidR="00EB75FA" w:rsidRDefault="00D04F0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Електростанція (тип, потужність)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DDA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5A81B7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4969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DD2B17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Резервна електростанція (тип, потужність)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0B6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439DF3B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DE10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90E486" w14:textId="77777777" w:rsidR="00EB75FA" w:rsidRPr="001A6F8E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>Лагуни (кількість, тип і об'єм)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EB4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6BDBA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5CB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FC864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Теплиці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7993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1A6F8E" w14:paraId="4891B00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AE2B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A263A3" w14:textId="2B2A3AC8" w:rsidR="00EB75FA" w:rsidRPr="001A6F8E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Креслення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інфраструктури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показує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розташування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51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AECCF4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4235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7A52C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Сільськогосподарські землі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8727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6C6905C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5EB2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27C19" w14:textId="157D34B1" w:rsidR="00EB75FA" w:rsidRPr="00BE6D04" w:rsidRDefault="001A6F8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Бурти</w:t>
            </w:r>
            <w:r w:rsidR="0058303B" w:rsidRPr="00BE6D04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58303B" w:rsidRPr="00BE6D04"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="0058303B" w:rsidRPr="00BE6D04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58303B" w:rsidRPr="00BE6D04">
              <w:rPr>
                <w:rFonts w:ascii="Arial" w:hAnsi="Arial" w:cs="Arial"/>
                <w:color w:val="000000"/>
                <w:sz w:val="21"/>
                <w:szCs w:val="21"/>
              </w:rPr>
              <w:t>тип</w:t>
            </w:r>
            <w:proofErr w:type="spellEnd"/>
            <w:r w:rsidR="0058303B" w:rsidRPr="00BE6D04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58303B" w:rsidRPr="00BE6D04">
              <w:rPr>
                <w:rFonts w:ascii="Arial" w:hAnsi="Arial" w:cs="Arial"/>
                <w:color w:val="000000"/>
                <w:sz w:val="21"/>
                <w:szCs w:val="21"/>
              </w:rPr>
              <w:t>об'єм</w:t>
            </w:r>
            <w:proofErr w:type="spellEnd"/>
            <w:r w:rsidR="0058303B" w:rsidRPr="00BE6D04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B61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BE6D04" w14:paraId="6976CD1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FF2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BB92A5" w14:textId="77777777" w:rsidR="00EB75FA" w:rsidRPr="001A6F8E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Наявність сусідніх ферм та інших харчових підприємств у </w:t>
            </w:r>
            <w:proofErr w:type="spellStart"/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>радіусі</w:t>
            </w:r>
            <w:proofErr w:type="spellEnd"/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 xml:space="preserve"> 20-30 </w:t>
            </w:r>
            <w:proofErr w:type="spellStart"/>
            <w:r w:rsidRPr="00BE6D04">
              <w:rPr>
                <w:rFonts w:ascii="Arial" w:hAnsi="Arial" w:cs="Arial"/>
                <w:color w:val="000000"/>
                <w:sz w:val="21"/>
                <w:szCs w:val="21"/>
              </w:rPr>
              <w:t>км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8E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:rsidRPr="001A6F8E" w14:paraId="045C34FC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C6BE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C61807" w14:textId="77777777" w:rsidR="00EB75FA" w:rsidRPr="00BE6D04" w:rsidRDefault="0058303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Будь-яка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інша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важлива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інформація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яку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вважаєте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маємо</w:t>
            </w:r>
            <w:proofErr w:type="spellEnd"/>
            <w:r w:rsidRPr="001A6F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знати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967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0696968" w14:textId="77777777" w:rsidR="00EB75FA" w:rsidRPr="00BE6D04" w:rsidRDefault="00EB75FA">
      <w:pPr>
        <w:rPr>
          <w:lang w:val="ru-RU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26588F7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6FDAE05" w14:textId="77777777" w:rsidR="00EB75FA" w:rsidRDefault="0058303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 w:rsidRPr="00BE6D04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09DD98" w14:textId="77777777" w:rsidR="00EB75FA" w:rsidRPr="00BE6D04" w:rsidRDefault="0058303B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Ваші</w:t>
            </w:r>
            <w:proofErr w:type="spellEnd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пріоритети</w:t>
            </w:r>
            <w:proofErr w:type="spellEnd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будівництві</w:t>
            </w:r>
            <w:proofErr w:type="spellEnd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1A6F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установок </w:t>
            </w:r>
          </w:p>
          <w:p w14:paraId="4E86D9A6" w14:textId="77777777" w:rsidR="00EB75FA" w:rsidRDefault="0058303B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— це шкала оцінювання, 5 — найвища)</w:t>
            </w:r>
          </w:p>
        </w:tc>
      </w:tr>
      <w:tr w:rsidR="00EB75FA" w14:paraId="19DC6C6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3CF99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BFE97E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302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D499E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1E3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53137B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0A21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B2D41F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63B8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9E63E9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Біодобрива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A1D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F724BCE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D6A1" w14:textId="77777777" w:rsidR="00EB75FA" w:rsidRDefault="0058303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19FAE" w14:textId="77777777" w:rsidR="00EB75FA" w:rsidRDefault="0058303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8AB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ED2DAE7" w14:textId="77777777" w:rsidR="00EB75FA" w:rsidRDefault="00EB75FA">
      <w:pPr>
        <w:rPr>
          <w:rFonts w:ascii="Arial" w:hAnsi="Arial" w:cs="Arial"/>
          <w:color w:val="000000"/>
          <w:sz w:val="21"/>
          <w:szCs w:val="21"/>
        </w:rPr>
      </w:pPr>
    </w:p>
    <w:p w14:paraId="0A24AB2F" w14:textId="77777777" w:rsidR="00EB75FA" w:rsidRDefault="0058303B">
      <w:pPr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Дата</w:t>
      </w:r>
    </w:p>
    <w:p w14:paraId="3BC7E6B1" w14:textId="77777777" w:rsidR="00EB75FA" w:rsidRDefault="00EB75FA"/>
    <w:p w14:paraId="7EE9EC1D" w14:textId="240F6683" w:rsidR="00EB75FA" w:rsidRDefault="00EB75FA"/>
    <w:sectPr w:rsidR="00EB75FA">
      <w:headerReference w:type="default" r:id="rId7"/>
      <w:pgSz w:w="11906" w:h="16838"/>
      <w:pgMar w:top="1939" w:right="850" w:bottom="1134" w:left="993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194F2C" w14:textId="77777777" w:rsidR="00461D0A" w:rsidRDefault="00461D0A">
      <w:r>
        <w:separator/>
      </w:r>
    </w:p>
  </w:endnote>
  <w:endnote w:type="continuationSeparator" w:id="0">
    <w:p w14:paraId="79A44842" w14:textId="77777777" w:rsidR="00461D0A" w:rsidRDefault="0046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11FAE8" w14:textId="77777777" w:rsidR="00461D0A" w:rsidRDefault="00461D0A">
      <w:r>
        <w:separator/>
      </w:r>
    </w:p>
  </w:footnote>
  <w:footnote w:type="continuationSeparator" w:id="0">
    <w:p w14:paraId="5CFF75BB" w14:textId="77777777" w:rsidR="00461D0A" w:rsidRDefault="00461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56397" w14:textId="10918BFD" w:rsidR="00EB75FA" w:rsidRDefault="00385D41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667998" wp14:editId="25287A3A">
          <wp:simplePos x="0" y="0"/>
          <wp:positionH relativeFrom="column">
            <wp:posOffset>-220345</wp:posOffset>
          </wp:positionH>
          <wp:positionV relativeFrom="paragraph">
            <wp:posOffset>161339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9C8A5D2" w14:textId="65C34DEE" w:rsidR="00EB75FA" w:rsidRDefault="00EB7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E4ECD1B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03496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FA"/>
    <w:rsid w:val="00196C0B"/>
    <w:rsid w:val="001A6F8E"/>
    <w:rsid w:val="00385D41"/>
    <w:rsid w:val="00461D0A"/>
    <w:rsid w:val="004926B9"/>
    <w:rsid w:val="0058303B"/>
    <w:rsid w:val="009A05CA"/>
    <w:rsid w:val="009A4B00"/>
    <w:rsid w:val="009A7D81"/>
    <w:rsid w:val="00A3551D"/>
    <w:rsid w:val="00BE6D04"/>
    <w:rsid w:val="00D03B62"/>
    <w:rsid w:val="00D04F0A"/>
    <w:rsid w:val="00DA13C1"/>
    <w:rsid w:val="00E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4AAF57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276</Words>
  <Characters>1711</Characters>
  <Application>Microsoft Office Word</Application>
  <DocSecurity>0</DocSecurity>
  <Lines>190</Lines>
  <Paragraphs>110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2020-08-14T05:56:00Z</dcterms:created>
  <dcterms:modified xsi:type="dcterms:W3CDTF">2026-08-13T12:10:00Z</dcterms:modified>
</cp:coreProperties>
</file>