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3111"/>
        <w:gridCol w:w="5893"/>
      </w:tblGrid>
      <w:tr w:rsidR="009969B6" w14:paraId="50312DF3" w14:textId="77777777">
        <w:trPr>
          <w:trHeight w:val="450"/>
        </w:trPr>
        <w:tc>
          <w:tcPr>
            <w:tcW w:w="9688" w:type="dxa"/>
            <w:gridSpan w:val="3"/>
            <w:noWrap/>
            <w:vAlign w:val="bottom"/>
          </w:tcPr>
          <w:p w14:paraId="20CF222A" w14:textId="3699773B" w:rsidR="009969B6" w:rsidRDefault="00000000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Questionnaire for</w:t>
            </w:r>
            <w:r w:rsidR="00DC5E7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a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biogas plant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calculation</w:t>
            </w:r>
            <w:r w:rsidR="00DC5E7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0E19E9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DC5E7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at</w:t>
            </w:r>
            <w:proofErr w:type="gramEnd"/>
            <w:r w:rsidR="00DC5E73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a fruit and vegetable processing factory</w:t>
            </w:r>
          </w:p>
          <w:p w14:paraId="455E5D61" w14:textId="77777777" w:rsidR="009969B6" w:rsidRDefault="009969B6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9969B6" w14:paraId="68828D0F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9BCA9B5" w14:textId="77777777" w:rsidR="009969B6" w:rsidRDefault="00000000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5C743D8" w14:textId="77777777" w:rsidR="009969B6" w:rsidRDefault="00000000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Contact details</w:t>
            </w:r>
          </w:p>
        </w:tc>
      </w:tr>
      <w:tr w:rsidR="009969B6" w14:paraId="2D1DB9F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A5F3F" w14:textId="77777777" w:rsidR="009969B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4FC2E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Company name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B5A22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969B6" w14:paraId="220BE22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537D6" w14:textId="77777777" w:rsidR="009969B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EC0287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Type of activity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9E390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9969B6" w14:paraId="0C7B6DC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FE003" w14:textId="77777777" w:rsidR="009969B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1B7DE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Legal address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7A53F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9969B6" w14:paraId="7936323D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F49ED" w14:textId="77777777" w:rsidR="009969B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3F2C0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Postal address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46792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 xml:space="preserve"> </w:t>
            </w:r>
          </w:p>
        </w:tc>
      </w:tr>
      <w:tr w:rsidR="009969B6" w14:paraId="5757FC2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24513" w14:textId="77777777" w:rsidR="009969B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0A792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Biogas plant address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95252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969B6" w14:paraId="723C4BB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1B212" w14:textId="77777777" w:rsidR="009969B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93C12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CEO 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26F15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9969B6" w14:paraId="1F363376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1E2E9" w14:textId="77777777" w:rsidR="009969B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AAAEF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Person in charge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C65B2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969B6" w14:paraId="4EA1F7F5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0E884" w14:textId="77777777" w:rsidR="009969B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9C50811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Office phone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32E3E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5D9F4E7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26060" w14:textId="77777777" w:rsidR="009969B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80BB4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Mobile phone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5E782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3D5FFA6D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18504" w14:textId="77777777" w:rsidR="009969B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8D23B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5EADD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47D5C04C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6EEC8" w14:textId="77777777" w:rsidR="009969B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3378F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Web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75F09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969B6" w14:paraId="3908899D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F1041" w14:textId="77777777" w:rsidR="009969B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F75FE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WeChat 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E45CC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969B6" w14:paraId="5A96437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41219" w14:textId="77777777" w:rsidR="009969B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6F631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How long have you had an interest in biogas? When are you planning to start construction?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F769E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969B6" w14:paraId="689D1528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64128" w14:textId="77777777" w:rsidR="009969B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21E8614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The role of your company: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- customer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- general contractor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- intermediary.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A9259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969B6" w14:paraId="6C8EFA84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17B8A" w14:textId="77777777" w:rsidR="009969B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42D5F70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Operation:</w:t>
            </w:r>
          </w:p>
          <w:p w14:paraId="5BB2FA5E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existing;</w:t>
            </w:r>
          </w:p>
          <w:p w14:paraId="7C3BC834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projected.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C6DDA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</w:tbl>
    <w:p w14:paraId="442D8E3E" w14:textId="77777777" w:rsidR="009969B6" w:rsidRDefault="009969B6">
      <w:pPr>
        <w:rPr>
          <w:rFonts w:ascii="Arial" w:hAnsi="Arial" w:cs="Arial"/>
          <w:sz w:val="21"/>
          <w:szCs w:val="21"/>
        </w:rPr>
      </w:pPr>
    </w:p>
    <w:p w14:paraId="22B6B6C5" w14:textId="77777777" w:rsidR="009969B6" w:rsidRDefault="009969B6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4721"/>
        <w:gridCol w:w="4283"/>
      </w:tblGrid>
      <w:tr w:rsidR="009969B6" w14:paraId="1DAF7DB0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68E59AA" w14:textId="77777777" w:rsidR="009969B6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E12AE25" w14:textId="77777777" w:rsidR="009969B6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Raw material information</w:t>
            </w:r>
          </w:p>
        </w:tc>
      </w:tr>
      <w:tr w:rsidR="009969B6" w14:paraId="16FFBDBB" w14:textId="77777777">
        <w:trPr>
          <w:trHeight w:val="50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57DE9" w14:textId="77777777" w:rsidR="009969B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C3D97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Production season (days per year)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3C3E9" w14:textId="77777777" w:rsidR="009969B6" w:rsidRDefault="009969B6">
            <w:pPr>
              <w:ind w:right="-48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61319A90" w14:textId="77777777">
        <w:trPr>
          <w:trHeight w:val="6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E5A9D" w14:textId="77777777" w:rsidR="009969B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73544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Types of processed vegetables / fruits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351AF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1FEE6705" w14:textId="77777777">
        <w:trPr>
          <w:trHeight w:val="61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3670B" w14:textId="77777777" w:rsidR="009969B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4FDF1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Number of processed vegetables / fruits, (t / day)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EE470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04053E8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2E57D" w14:textId="77777777" w:rsidR="009969B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AA880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The amount of pulp (t / day)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F2A44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11D6672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CBA5A" w14:textId="77777777" w:rsidR="009969B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2.5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5EB75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Wet content in pulp, %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6BC66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136C53B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1062E" w14:textId="77777777" w:rsidR="009969B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2.6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714EF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Quantity of wastewater, t/day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B0931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15551CA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4BF84" w14:textId="77777777" w:rsidR="009969B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2.7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40698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COD, mg/l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DAE50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6E91C40D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87081" w14:textId="77777777" w:rsidR="009969B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2.8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0F627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BOD, mg/l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02895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18A8376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B2473" w14:textId="77777777" w:rsidR="009969B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2.9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24809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information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26F90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5E9ECF89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0D8CAE03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68FC6A80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368EA04B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08619827" w14:textId="77777777" w:rsidR="009969B6" w:rsidRDefault="00000000">
      <w:pPr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</w:rPr>
        <w:br w:type="page" w:clear="all"/>
      </w:r>
    </w:p>
    <w:p w14:paraId="2316B2B6" w14:textId="77777777" w:rsidR="009969B6" w:rsidRDefault="009969B6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4970"/>
        <w:gridCol w:w="2340"/>
        <w:gridCol w:w="1753"/>
      </w:tblGrid>
      <w:tr w:rsidR="009969B6" w14:paraId="53C34A03" w14:textId="77777777">
        <w:trPr>
          <w:trHeight w:val="640"/>
        </w:trPr>
        <w:tc>
          <w:tcPr>
            <w:tcW w:w="55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8D2BFD7" w14:textId="77777777" w:rsidR="009969B6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 3      Energy requirements and prices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08167F23" w14:textId="77777777" w:rsidR="009969B6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Quantity</w:t>
            </w:r>
          </w:p>
        </w:tc>
        <w:tc>
          <w:tcPr>
            <w:tcW w:w="17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621827FF" w14:textId="77777777" w:rsidR="009969B6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Price, EUR</w:t>
            </w:r>
          </w:p>
        </w:tc>
      </w:tr>
      <w:tr w:rsidR="009969B6" w14:paraId="3FD240EE" w14:textId="77777777">
        <w:trPr>
          <w:trHeight w:val="76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B2FE8" w14:textId="77777777" w:rsidR="009969B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99074" w14:textId="77777777" w:rsidR="009969B6" w:rsidRDefault="00000000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Natural gas, thousand m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  <w:vertAlign w:val="superscript"/>
              </w:rPr>
              <w:t>3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/year </w:t>
            </w:r>
          </w:p>
          <w:p w14:paraId="3CD77C52" w14:textId="77777777" w:rsidR="009969B6" w:rsidRDefault="00000000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- total</w:t>
            </w:r>
          </w:p>
          <w:p w14:paraId="31C928E3" w14:textId="77777777" w:rsidR="009969B6" w:rsidRDefault="00000000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Including subsistence households (if any)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250CE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5E52951F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FBF7F" w14:textId="77777777" w:rsidR="009969B6" w:rsidRDefault="009969B6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9969B6" w14:paraId="4F289998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1C37B" w14:textId="77777777" w:rsidR="009969B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4F111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Electric energy, kWh day/month/year</w:t>
            </w:r>
          </w:p>
          <w:p w14:paraId="3B20F989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total,</w:t>
            </w:r>
          </w:p>
          <w:p w14:paraId="7B11D482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from the grid</w:t>
            </w:r>
          </w:p>
          <w:p w14:paraId="761273F6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Including subsistence households (if any)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7A46C" w14:textId="77777777" w:rsidR="009969B6" w:rsidRDefault="009969B6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B870C" w14:textId="77777777" w:rsidR="009969B6" w:rsidRDefault="009969B6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9969B6" w14:paraId="4F2E8CAF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94BEF" w14:textId="77777777" w:rsidR="009969B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3095D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Heat power total, kWh day/month/year</w:t>
            </w:r>
          </w:p>
          <w:p w14:paraId="0E8AD9BA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total</w:t>
            </w:r>
          </w:p>
          <w:p w14:paraId="7FCF7D19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Including subsistence households (if any)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F21B1" w14:textId="77777777" w:rsidR="009969B6" w:rsidRDefault="009969B6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C55A6" w14:textId="77777777" w:rsidR="009969B6" w:rsidRDefault="009969B6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9969B6" w14:paraId="287E5151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7E513" w14:textId="77777777" w:rsidR="009969B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BD907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Fuel oil,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tonnes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 day/month/year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1B430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A7CB0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969B6" w14:paraId="1DE7C933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26120" w14:textId="77777777" w:rsidR="009969B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D428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Diesel fuel,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tonnes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day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/month/year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B99B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C3631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969B6" w14:paraId="3C9125E1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E635F" w14:textId="77777777" w:rsidR="009969B6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7160C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kinds of fuel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5785E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775DB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276701FB" w14:textId="77777777" w:rsidR="009969B6" w:rsidRDefault="009969B6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9969B6" w14:paraId="0ACD66DF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5C3BA79" w14:textId="77777777" w:rsidR="009969B6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4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0D587F4" w14:textId="77777777" w:rsidR="009969B6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Information of existing infrastructure</w:t>
            </w:r>
          </w:p>
        </w:tc>
      </w:tr>
      <w:tr w:rsidR="009969B6" w14:paraId="04B1A82A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03A94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03F0C6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Operational hours per year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88777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42616447" w14:textId="77777777">
        <w:trPr>
          <w:trHeight w:val="101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D151F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701323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Availability of waste processing unit (aeration tanks, sedimentation, filtration field, etc.) to indicate the type, number, tech. characteristics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B0D7D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7CF8476E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0D8E7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19DD8FB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Availability of vegetables storage facilities (quantity, type, and volume)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9DE76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27C59D55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93CD2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FF39DA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Infrastructure drawing showing spot for BGP (attach layout)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B39CF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435A829E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18544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DD2752A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Agricultural lands (ha)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5C8F1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0251C2AA" w14:textId="77777777" w:rsidR="009969B6" w:rsidRDefault="009969B6"/>
    <w:p w14:paraId="15A5B061" w14:textId="77777777" w:rsidR="009969B6" w:rsidRDefault="009969B6"/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9969B6" w14:paraId="7F729A21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06C2AB2" w14:textId="77777777" w:rsidR="009969B6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5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0AEB4A6" w14:textId="77777777" w:rsidR="009969B6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Your priorities for biogas plant construction </w:t>
            </w:r>
          </w:p>
          <w:p w14:paraId="695510CE" w14:textId="77777777" w:rsidR="009969B6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(5 – scale, 5 – is the highest)</w:t>
            </w:r>
          </w:p>
        </w:tc>
      </w:tr>
      <w:tr w:rsidR="009969B6" w14:paraId="5C9DEDCD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FE862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DD2F64F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Ecology, cleaning system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FEE19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572B9846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8BE92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773AC80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Energy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D6C96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3DB08435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D90D8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22A7905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Biofertilizer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1AAC0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113C6874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CB3C8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319C0EB" w14:textId="77777777" w:rsidR="009969B6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(please specify)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AD93A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557FF092" w14:textId="77777777" w:rsidR="009969B6" w:rsidRDefault="009969B6">
      <w:pPr>
        <w:rPr>
          <w:rFonts w:ascii="Arial" w:hAnsi="Arial" w:cs="Arial"/>
          <w:color w:val="000000"/>
          <w:sz w:val="21"/>
          <w:szCs w:val="21"/>
          <w:lang w:val="ru-RU"/>
        </w:rPr>
      </w:pPr>
    </w:p>
    <w:p w14:paraId="283D075A" w14:textId="77777777" w:rsidR="009969B6" w:rsidRDefault="00000000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Date</w:t>
      </w:r>
    </w:p>
    <w:p w14:paraId="484FDA44" w14:textId="77777777" w:rsidR="009969B6" w:rsidRDefault="009969B6"/>
    <w:sectPr w:rsidR="009969B6">
      <w:headerReference w:type="default" r:id="rId6"/>
      <w:pgSz w:w="11906" w:h="16838"/>
      <w:pgMar w:top="2196" w:right="850" w:bottom="1134" w:left="1701" w:header="42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A6DB8B8" w14:textId="77777777" w:rsidR="002C575D" w:rsidRDefault="002C575D">
      <w:r>
        <w:separator/>
      </w:r>
    </w:p>
  </w:endnote>
  <w:endnote w:type="continuationSeparator" w:id="0">
    <w:p w14:paraId="0CE53869" w14:textId="77777777" w:rsidR="002C575D" w:rsidRDefault="002C5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75B5B4" w14:textId="77777777" w:rsidR="002C575D" w:rsidRDefault="002C575D">
      <w:r>
        <w:separator/>
      </w:r>
    </w:p>
  </w:footnote>
  <w:footnote w:type="continuationSeparator" w:id="0">
    <w:p w14:paraId="3525418A" w14:textId="77777777" w:rsidR="002C575D" w:rsidRDefault="002C5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5F1D6E" w14:textId="698A4C5C" w:rsidR="009969B6" w:rsidRDefault="00000000">
    <w:pPr>
      <w:pStyle w:val="Header"/>
      <w:tabs>
        <w:tab w:val="left" w:pos="6379"/>
      </w:tabs>
      <w:rPr>
        <w:lang w:val="uk-UA"/>
      </w:rPr>
    </w:pPr>
    <w:r>
      <w:t xml:space="preserve">     </w:t>
    </w:r>
  </w:p>
  <w:p w14:paraId="1547A90A" w14:textId="79A0434E" w:rsidR="009969B6" w:rsidRDefault="00DC5E7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C46B8C" wp14:editId="0F287735">
          <wp:simplePos x="0" y="0"/>
          <wp:positionH relativeFrom="column">
            <wp:posOffset>-220345</wp:posOffset>
          </wp:positionH>
          <wp:positionV relativeFrom="paragraph">
            <wp:posOffset>82697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16935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9B6"/>
    <w:rsid w:val="000E19E9"/>
    <w:rsid w:val="002C575D"/>
    <w:rsid w:val="004B6B3C"/>
    <w:rsid w:val="00984D43"/>
    <w:rsid w:val="009969B6"/>
    <w:rsid w:val="00CD0DF1"/>
    <w:rsid w:val="00DC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ABF561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1537</Characters>
  <Application>Microsoft Office Word</Application>
  <DocSecurity>0</DocSecurity>
  <Lines>171</Lines>
  <Paragraphs>101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7</cp:revision>
  <dcterms:created xsi:type="dcterms:W3CDTF">2020-07-15T16:14:00Z</dcterms:created>
  <dcterms:modified xsi:type="dcterms:W3CDTF">2026-08-13T10:38:00Z</dcterms:modified>
</cp:coreProperties>
</file>