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84"/>
        <w:gridCol w:w="3111"/>
        <w:gridCol w:w="5893"/>
      </w:tblGrid>
      <w:tr w:rsidR="00DD730E" w14:paraId="1D0D1BD6" w14:textId="77777777">
        <w:trPr>
          <w:trHeight w:val="450"/>
          <w:cantSplit/>
        </w:trPr>
        <w:tc>
          <w:tcPr>
            <w:tcW w:w="9688" w:type="dxa"/>
            <w:gridSpan w:val="3"/>
            <w:noWrap/>
            <w:vAlign w:val="bottom"/>
          </w:tcPr>
          <w:p w14:paraId="08937C1D" w14:textId="48055173" w:rsidR="00DD730E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Questionário para dimensionamento de uma usina de biogás em uma fazenda de bovinos</w:t>
            </w:r>
            <w:r w:rsidR="00D303CA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 w:rsidR="00D303CA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</w:p>
        </w:tc>
      </w:tr>
      <w:tr w:rsidR="00DD730E" w14:paraId="38DE0600" w14:textId="77777777">
        <w:trPr>
          <w:trHeight w:val="315"/>
          <w:cantSplit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1AF1962B" w14:textId="77777777" w:rsidR="00DD730E" w:rsidRDefault="00000000">
            <w:pPr>
              <w:rPr>
                <w:rFonts w:ascii="Arial" w:hAnsi="Arial" w:cs="Arial"/>
                <w:i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 xml:space="preserve">  1</w:t>
            </w:r>
          </w:p>
        </w:tc>
        <w:tc>
          <w:tcPr>
            <w:tcW w:w="90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11AB6A7" w14:textId="77777777" w:rsidR="00DD730E" w:rsidRDefault="00000000">
            <w:pPr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 xml:space="preserve">Dados de contato</w:t>
            </w:r>
          </w:p>
        </w:tc>
      </w:tr>
      <w:tr w:rsidR="00DD730E" w14:paraId="370B85BB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89905F7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86B802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Nome da empresa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4E186B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DD730E" w14:paraId="3DE147F7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0162E00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EF9262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Atividade da empresa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CFB861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DD730E" w14:paraId="07D799B3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692A9C6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87B8A4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Endereço legal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C34FC2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DD730E" w14:paraId="01F7DE28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53021CB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8D6AAC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Endereço para correspondência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4220FA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 xml:space="preserve"> </w:t>
            </w:r>
          </w:p>
        </w:tc>
      </w:tr>
      <w:tr w:rsidR="00DD730E" w14:paraId="5D7673D3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D125503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541B92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Endereço da usina de biogás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B2ABD2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DD730E" w14:paraId="50C93AEC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4464C02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1.6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DEA0D9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Diretor executivo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CD808B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DD730E" w14:paraId="68D1631A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2E65543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1.7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61C9E6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Pessoa responsável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8B5F3C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DD730E" w14:paraId="4995F378" w14:textId="77777777">
        <w:trPr>
          <w:trHeight w:val="194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3D3C246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1.8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DD0CB80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Telefone comercial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1BBFB2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DD730E" w14:paraId="7EDABC16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8AA1A56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1.9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C1239E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Celular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803E17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DD730E" w14:paraId="15BA438F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86E9FFD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1.10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C7A76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E-mail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F2DAA2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DD730E" w14:paraId="606D17AA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5BE7C19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AB98EF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Site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16D81A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DD730E" w14:paraId="4339CA94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431B3C4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CA4C55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WeChat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DF2276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DD730E" w14:paraId="1F9E52A7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B1D7512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20FD31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Há quanto tempo se interessa por biogás? Quando pretende iniciar a construção?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9E2FD9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DD730E" w14:paraId="23CF055C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7D59AB3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89C8A2F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Nome da empresa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6E2004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DD730E" w14:paraId="479C3DD7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80D4DF9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175221A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Fazenda:</w:t>
            </w:r>
          </w:p>
          <w:p w14:paraId="55A9EE59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Existente</w:t>
            </w:r>
          </w:p>
          <w:p w14:paraId="7329C14B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Em projeto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E948D8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</w:tbl>
    <w:p w14:paraId="4FFD43DC" w14:textId="77777777" w:rsidR="00DD730E" w:rsidRDefault="00DD730E">
      <w:pPr>
        <w:rPr>
          <w:rFonts w:ascii="Arial" w:hAnsi="Arial" w:cs="Arial"/>
          <w:sz w:val="21"/>
          <w:szCs w:val="21"/>
        </w:rPr>
      </w:pPr>
    </w:p>
    <w:tbl>
      <w:tblPr>
        <w:tblW w:w="9796" w:type="dxa"/>
        <w:tblInd w:w="-15" w:type="dxa"/>
        <w:tblLook w:val="04A0" w:firstRow="1" w:lastRow="0" w:firstColumn="1" w:lastColumn="0" w:noHBand="0" w:noVBand="1"/>
      </w:tblPr>
      <w:tblGrid>
        <w:gridCol w:w="625"/>
        <w:gridCol w:w="59"/>
        <w:gridCol w:w="4721"/>
        <w:gridCol w:w="190"/>
        <w:gridCol w:w="2340"/>
        <w:gridCol w:w="1861"/>
      </w:tblGrid>
      <w:tr w:rsidR="00DD730E" w14:paraId="321BBA75" w14:textId="77777777">
        <w:trPr>
          <w:trHeight w:val="315"/>
          <w:cantSplit/>
        </w:trPr>
        <w:tc>
          <w:tcPr>
            <w:tcW w:w="6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2213832" w14:textId="77777777" w:rsidR="00DD730E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 2</w:t>
            </w:r>
          </w:p>
        </w:tc>
        <w:tc>
          <w:tcPr>
            <w:tcW w:w="9004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0F75B7E0" w14:textId="77777777" w:rsidR="00DD730E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Dados do rebanho e das matérias-primas</w:t>
            </w:r>
          </w:p>
        </w:tc>
      </w:tr>
      <w:tr w:rsidR="00DD730E" w14:paraId="6622299D" w14:textId="77777777">
        <w:trPr>
          <w:trHeight w:val="300"/>
          <w:cantSplit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CCCE92D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2.1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A58EA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Rebanho:</w:t>
            </w:r>
          </w:p>
          <w:p w14:paraId="69D1BC55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Total</w:t>
            </w:r>
          </w:p>
          <w:p w14:paraId="2E32F2FB" w14:textId="124982A1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Vacas em lactação</w:t>
            </w:r>
            <w:r w:rsidR="00D303CA">
              <w:rPr>
                <w:rFonts w:ascii="Arial" w:hAnsi="Arial" w:cs="Arial"/>
                <w:color w:val="000000"/>
                <w:sz w:val="21"/>
                <w:szCs w:val="21"/>
              </w:rPr>
              <w:br/>
              <w:t xml:space="preserve">- Animais fora de lactação (novilhas, vacas secas e bezerros)</w:t>
            </w:r>
          </w:p>
        </w:tc>
        <w:tc>
          <w:tcPr>
            <w:tcW w:w="4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04273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DD730E" w14:paraId="452F8DBB" w14:textId="77777777">
        <w:trPr>
          <w:trHeight w:val="300"/>
          <w:cantSplit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7A36532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2.2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DFDFD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Uso de cama (sim/não)</w:t>
            </w:r>
          </w:p>
        </w:tc>
        <w:tc>
          <w:tcPr>
            <w:tcW w:w="4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B5B00C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DD730E" w14:paraId="7C7D62A2" w14:textId="77777777">
        <w:trPr>
          <w:trHeight w:val="300"/>
          <w:cantSplit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C5D22D0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2.3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D6446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Tipo de cama</w:t>
            </w:r>
          </w:p>
        </w:tc>
        <w:tc>
          <w:tcPr>
            <w:tcW w:w="4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CC9BB0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DD730E" w14:paraId="241A675A" w14:textId="77777777">
        <w:trPr>
          <w:trHeight w:val="300"/>
          <w:cantSplit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13DEDCA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2.4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851D8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Sistema de remoção de dejetos:</w:t>
            </w:r>
          </w:p>
          <w:p w14:paraId="58C8C839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Mecânico</w:t>
            </w:r>
          </w:p>
          <w:p w14:paraId="29B61D2F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Com água (lavagem hidráulica)</w:t>
            </w:r>
          </w:p>
          <w:p w14:paraId="4A8A4BD2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Misto</w:t>
            </w:r>
          </w:p>
        </w:tc>
        <w:tc>
          <w:tcPr>
            <w:tcW w:w="4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8B9686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DD730E" w14:paraId="3D565DD2" w14:textId="77777777">
        <w:trPr>
          <w:trHeight w:val="300"/>
          <w:cantSplit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3FBA4EA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2.5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267D9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Dejetos sem cama nem água, t/dia; umidade, %</w:t>
            </w:r>
          </w:p>
        </w:tc>
        <w:tc>
          <w:tcPr>
            <w:tcW w:w="4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86A434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DD730E" w14:paraId="326C4C05" w14:textId="77777777">
        <w:trPr>
          <w:trHeight w:val="300"/>
          <w:cantSplit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55A0F97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2.6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14E693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Dejetos líquidos com água, t/dia; umidade, %</w:t>
            </w:r>
          </w:p>
        </w:tc>
        <w:tc>
          <w:tcPr>
            <w:tcW w:w="4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DE839F" w14:textId="77777777" w:rsidR="00DD730E" w:rsidRDefault="00DD730E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DD730E" w14:paraId="3AC58FF5" w14:textId="77777777">
        <w:trPr>
          <w:trHeight w:val="300"/>
          <w:cantSplit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FAD2CCF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2.7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D0EF7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Dejetos com cama ou água, t/dia; umidade, %</w:t>
            </w:r>
          </w:p>
        </w:tc>
        <w:tc>
          <w:tcPr>
            <w:tcW w:w="4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53E6AE" w14:textId="77777777" w:rsidR="00DD730E" w:rsidRDefault="00DD730E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DD730E" w14:paraId="23D556F0" w14:textId="77777777">
        <w:trPr>
          <w:trHeight w:val="610"/>
          <w:cantSplit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8306F50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2.8</w:t>
            </w:r>
          </w:p>
          <w:p w14:paraId="052B2A94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D336D" w14:textId="49FB950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Há sistema de separação de dejetos? Sim/não</w:t>
            </w:r>
            <w:r w:rsidR="00D303CA"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 w:rsidR="00D303CA">
              <w:rPr>
                <w:rFonts w:ascii="Arial" w:hAnsi="Arial" w:cs="Arial"/>
                <w:color w:val="000000"/>
                <w:sz w:val="21"/>
                <w:szCs w:val="21"/>
              </w:rPr>
              <w:br/>
              <w:t xml:space="preserve">- Quantidade de líquido após a separação, se diferente do item 2.6 acima</w:t>
            </w:r>
            <w:r w:rsidR="00D303CA">
              <w:rPr>
                <w:rFonts w:ascii="Arial" w:hAnsi="Arial" w:cs="Arial"/>
                <w:color w:val="000000"/>
                <w:sz w:val="21"/>
                <w:szCs w:val="21"/>
              </w:rPr>
              <w:br/>
              <w:t xml:space="preserve">- Quantidade de sólidos após a separação, se diferente dos itens 2.5 e 2.7 acima</w:t>
            </w:r>
          </w:p>
        </w:tc>
        <w:tc>
          <w:tcPr>
            <w:tcW w:w="4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AB742" w14:textId="77777777" w:rsidR="00DD730E" w:rsidRDefault="00DD730E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DD730E" w14:paraId="7F1E1AF4" w14:textId="77777777">
        <w:trPr>
          <w:trHeight w:val="610"/>
          <w:cantSplit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A75079C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06B1BE06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2.9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D39131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Esquema do sistema de remoção de dejetos (anexar)</w:t>
            </w:r>
          </w:p>
        </w:tc>
        <w:tc>
          <w:tcPr>
            <w:tcW w:w="4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75FAAA" w14:textId="77777777" w:rsidR="00DD730E" w:rsidRDefault="00DD730E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DD730E" w14:paraId="434B6E41" w14:textId="77777777">
        <w:trPr>
          <w:trHeight w:val="300"/>
          <w:cantSplit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0FD029E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2.10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A4A87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Informações adicionais</w:t>
            </w:r>
          </w:p>
        </w:tc>
        <w:tc>
          <w:tcPr>
            <w:tcW w:w="4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A02CC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  <w:p w14:paraId="337A1936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  <w:p w14:paraId="6E2602EF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DD730E" w14:paraId="0F953FE7" w14:textId="77777777">
        <w:trPr>
          <w:trHeight w:val="315"/>
          <w:cantSplit/>
        </w:trPr>
        <w:tc>
          <w:tcPr>
            <w:tcW w:w="5595" w:type="dxa"/>
            <w:gridSpan w:val="4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3FD18EF4" w14:textId="77777777" w:rsidR="00DD730E" w:rsidRDefault="00DD730E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t-BR"/>
              </w:rPr>
            </w:pPr>
          </w:p>
          <w:p w14:paraId="6565EA39" w14:textId="77777777" w:rsidR="00DD730E" w:rsidRDefault="00DD730E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  <w:p w14:paraId="11D786C5" w14:textId="77777777" w:rsidR="00DD730E" w:rsidRDefault="00DD730E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  <w:p w14:paraId="1459E2ED" w14:textId="77777777" w:rsidR="00DD730E" w:rsidRDefault="00DD730E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  <w:p w14:paraId="576349C8" w14:textId="77777777" w:rsidR="00DD730E" w:rsidRDefault="00DD730E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  <w:p w14:paraId="17125387" w14:textId="77777777" w:rsidR="00DD730E" w:rsidRDefault="00DD730E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  <w:p w14:paraId="351B1BAA" w14:textId="77777777" w:rsidR="00DD730E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3       Demanda e preços de energia</w:t>
            </w:r>
          </w:p>
        </w:tc>
        <w:tc>
          <w:tcPr>
            <w:tcW w:w="2340" w:type="dxa"/>
            <w:vAlign w:val="bottom"/>
          </w:tcPr>
          <w:p w14:paraId="6C011662" w14:textId="77777777" w:rsidR="00DD730E" w:rsidRDefault="00DD730E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</w:tc>
        <w:tc>
          <w:tcPr>
            <w:tcW w:w="1861" w:type="dxa"/>
            <w:vAlign w:val="bottom"/>
          </w:tcPr>
          <w:p w14:paraId="00C48E57" w14:textId="77777777" w:rsidR="00DD730E" w:rsidRDefault="00DD730E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</w:tc>
      </w:tr>
      <w:tr w:rsidR="00DD730E" w14:paraId="512A45BC" w14:textId="77777777">
        <w:trPr>
          <w:trHeight w:val="315"/>
          <w:cantSplit/>
        </w:trPr>
        <w:tc>
          <w:tcPr>
            <w:tcW w:w="0" w:type="auto"/>
            <w:gridSpan w:val="4"/>
            <w:vMerge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center"/>
          </w:tcPr>
          <w:p w14:paraId="6BC13F68" w14:textId="77777777" w:rsidR="00DD730E" w:rsidRDefault="00DD730E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</w:tc>
        <w:tc>
          <w:tcPr>
            <w:tcW w:w="23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6FAA70DA" w14:textId="77777777" w:rsidR="00DD730E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Quantidade</w:t>
            </w:r>
          </w:p>
        </w:tc>
        <w:tc>
          <w:tcPr>
            <w:tcW w:w="18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78B84B36" w14:textId="77777777" w:rsidR="00DD730E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Preço, EUR</w:t>
            </w:r>
          </w:p>
        </w:tc>
      </w:tr>
      <w:tr w:rsidR="00DD730E" w14:paraId="429F2899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DC22585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3.1</w:t>
            </w:r>
          </w:p>
        </w:tc>
        <w:tc>
          <w:tcPr>
            <w:tcW w:w="4970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26528E" w14:textId="77777777" w:rsidR="00DD730E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Gás natural, mil m³/ano</w:t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  <w:vertAlign w:val="superscript"/>
              </w:rPr>
              <w:t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/>
            </w:r>
          </w:p>
          <w:p w14:paraId="6539F95C" w14:textId="77777777" w:rsidR="00DD730E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- Total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202E49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  <w:p w14:paraId="799CADFD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CBAC56" w14:textId="77777777" w:rsidR="00DD730E" w:rsidRDefault="00DD730E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DD730E" w14:paraId="6391E39E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EE548C0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3.2</w:t>
            </w:r>
          </w:p>
        </w:tc>
        <w:tc>
          <w:tcPr>
            <w:tcW w:w="4970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24DF6A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 elétrica, kWh por dia/mês/ano</w:t>
            </w:r>
          </w:p>
          <w:p w14:paraId="3A9BD47A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Total</w:t>
            </w:r>
          </w:p>
          <w:p w14:paraId="0733269D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Da rede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5D03CA" w14:textId="77777777" w:rsidR="00DD730E" w:rsidRDefault="00DD730E">
            <w:pPr>
              <w:rPr>
                <w:rFonts w:ascii="Arial" w:hAnsi="Arial" w:cs="Arial"/>
                <w:bCs/>
                <w:color w:val="000000"/>
                <w:sz w:val="21"/>
                <w:szCs w:val="21"/>
                <w:lang w:val="pt-BR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74369" w14:textId="77777777" w:rsidR="00DD730E" w:rsidRDefault="00DD730E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DD730E" w14:paraId="4B6A198C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ED60162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3.3</w:t>
            </w:r>
          </w:p>
        </w:tc>
        <w:tc>
          <w:tcPr>
            <w:tcW w:w="4970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FFF667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 térmica total, kWh por dia/mês/ano</w:t>
            </w:r>
          </w:p>
          <w:p w14:paraId="509C932D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Total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C7034F" w14:textId="77777777" w:rsidR="00DD730E" w:rsidRDefault="00DD730E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D6BEFE" w14:textId="77777777" w:rsidR="00DD730E" w:rsidRDefault="00DD730E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DD730E" w14:paraId="7061131D" w14:textId="77777777">
        <w:trPr>
          <w:trHeight w:val="4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062F2B1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3.4</w:t>
            </w:r>
          </w:p>
        </w:tc>
        <w:tc>
          <w:tcPr>
            <w:tcW w:w="4970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F053A2E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Óleo combustível, t por dia/mês/ano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95D44B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FE3C6D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DD730E" w14:paraId="5E12B9B3" w14:textId="77777777">
        <w:trPr>
          <w:trHeight w:val="4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7272091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3.5</w:t>
            </w:r>
          </w:p>
        </w:tc>
        <w:tc>
          <w:tcPr>
            <w:tcW w:w="4970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3193D36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Diesel, t por dia/mês/ano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4DEE9F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C837D5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DD730E" w14:paraId="7D304BFC" w14:textId="77777777">
        <w:trPr>
          <w:trHeight w:val="391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F6AE145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3.6</w:t>
            </w:r>
          </w:p>
        </w:tc>
        <w:tc>
          <w:tcPr>
            <w:tcW w:w="4970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250D45C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Outros combustíveis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EF7B0E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509351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40E00047" w14:textId="77777777" w:rsidR="00DD730E" w:rsidRDefault="00DD730E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DD730E" w14:paraId="741CF2A8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6C7775B0" w14:textId="77777777" w:rsidR="00DD730E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4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3DEACF3B" w14:textId="77777777" w:rsidR="00DD730E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Fazenda e infraestrutura existente</w:t>
            </w:r>
          </w:p>
        </w:tc>
      </w:tr>
      <w:tr w:rsidR="00DD730E" w14:paraId="40245CB2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5960A46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814E0D8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Casa de caldeiras: quantidade e potência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287E7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DD730E" w14:paraId="70D3BDA1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E04DFD8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C0C50BD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Central térmica: tipo e potência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23262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DD730E" w14:paraId="2001693B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61EB637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340FEAC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Lagoas: número, tipo e volume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76EA25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DD730E" w14:paraId="4B6057F1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12EC377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A0D8D90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Estufas, ha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CA55A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DD730E" w14:paraId="1FEF126F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A1AA81E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B0727E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Armazenamento de silagem: número, tipo e volume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2545AF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DD730E" w14:paraId="65ADC6AD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1A2E738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8D2057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Planta da infraestrutura com a área prevista para a usina de biogás (anexar)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E9102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DD730E" w14:paraId="71ECAB9B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6ABC997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4.7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7619188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Terras agrícolas, ha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8C28F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DD730E" w14:paraId="48DDC564" w14:textId="77777777">
        <w:trPr>
          <w:trHeight w:val="34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F805A56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4.8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A1666D7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Fazendas ou indústrias alimentícias em um raio de 20–30 km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41886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DD730E" w14:paraId="66D554F6" w14:textId="77777777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EEA58B4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4.9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F59E740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Outras informações que considere importantes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977D0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01464041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7F1BC158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883A85" w14:paraId="1A395B5F" w14:textId="77777777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EF9E300" w14:textId="27AA3173" w:rsidR="00883A85" w:rsidRDefault="00883A8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4.10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386690B" w14:textId="61284353" w:rsidR="00883A85" w:rsidRDefault="00883A8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Há soro de leite no local ou em um raio de 30 km da fazenda? Qual a quantidade? O soro é salgado ou doce?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89001" w14:textId="77777777" w:rsidR="00883A85" w:rsidRDefault="00883A8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212960AC" w14:textId="77777777" w:rsidR="00DD730E" w:rsidRDefault="00DD730E"/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DD730E" w14:paraId="35149C77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B6E7143" w14:textId="77777777" w:rsidR="00DD730E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t-BR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5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66FBFBD1" w14:textId="77777777" w:rsidR="00DD730E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Suas prioridades na construção da usina de biogás</w:t>
            </w:r>
          </w:p>
          <w:p w14:paraId="6BF87104" w14:textId="77777777" w:rsidR="00DD730E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(escala de 1 a 5; 5 é a maior prioridade)</w:t>
            </w:r>
          </w:p>
        </w:tc>
      </w:tr>
      <w:tr w:rsidR="00DD730E" w14:paraId="2C17DBE0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2C35E5D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080D85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Meio ambiente, sistema de tratamento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B8B32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DD730E" w14:paraId="5EC2EC93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A5AEAA1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CE7FC8C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093CC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DD730E" w14:paraId="5E4E547B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6FA99CB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6EAEB26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Biofertilizante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4BC194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DD730E" w14:paraId="03342308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E0BED56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5.4.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A9D09B5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Outro (especificar)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A3C31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</w:tbl>
    <w:p w14:paraId="0230ADB8" w14:textId="77777777" w:rsidR="00DD730E" w:rsidRDefault="00DD730E">
      <w:pPr>
        <w:rPr>
          <w:rFonts w:ascii="Arial" w:hAnsi="Arial" w:cs="Arial"/>
          <w:color w:val="000000"/>
          <w:sz w:val="21"/>
          <w:szCs w:val="21"/>
          <w:lang w:val="pt-BR"/>
        </w:rPr>
      </w:pPr>
    </w:p>
    <w:p w14:paraId="20852E16" w14:textId="77777777" w:rsidR="00DD730E" w:rsidRDefault="00000000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Data</w:t>
      </w:r>
    </w:p>
    <w:sectPr w:rsidR="00DD730E">
      <w:headerReference w:type="default" r:id="rId6"/>
      <w:pgSz w:w="11906" w:h="16838"/>
      <w:pgMar w:top="1937" w:right="850" w:bottom="1134" w:left="1701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A10291" w14:textId="77777777" w:rsidR="008D74B9" w:rsidRDefault="008D74B9">
      <w:r>
        <w:separator/>
      </w:r>
    </w:p>
  </w:endnote>
  <w:endnote w:type="continuationSeparator" w:id="0">
    <w:p w14:paraId="37DDC306" w14:textId="77777777" w:rsidR="008D74B9" w:rsidRDefault="008D7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C3658B" w14:textId="77777777" w:rsidR="008D74B9" w:rsidRDefault="008D74B9">
      <w:r>
        <w:separator/>
      </w:r>
    </w:p>
  </w:footnote>
  <w:footnote w:type="continuationSeparator" w:id="0">
    <w:p w14:paraId="220E8FF9" w14:textId="77777777" w:rsidR="008D74B9" w:rsidRDefault="008D74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D4AC90" w14:textId="20574D34" w:rsidR="00DD730E" w:rsidRDefault="00D303CA">
    <w:pPr>
      <w:pStyle w:val="Header"/>
      <w:tabs>
        <w:tab w:val="left" w:pos="6379"/>
      </w:tabs>
      <w:rPr>
        <w:lang w:val="pt-BR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E86CF41" wp14:editId="6B4DFE21">
          <wp:simplePos x="0" y="0"/>
          <wp:positionH relativeFrom="column">
            <wp:posOffset>-220345</wp:posOffset>
          </wp:positionH>
          <wp:positionV relativeFrom="paragraph">
            <wp:posOffset>220199</wp:posOffset>
          </wp:positionV>
          <wp:extent cx="906780" cy="511175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2930531" name="Рисунок 27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90678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</w:t>
    </w:r>
  </w:p>
  <w:p w14:paraId="6291252E" w14:textId="6631D222" w:rsidR="00DD730E" w:rsidRDefault="00DD730E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30E"/>
    <w:rsid w:val="001A484C"/>
    <w:rsid w:val="004926B9"/>
    <w:rsid w:val="00883A85"/>
    <w:rsid w:val="008D74B9"/>
    <w:rsid w:val="00CD0DF1"/>
    <w:rsid w:val="00D303CA"/>
    <w:rsid w:val="00DD730E"/>
    <w:rsid w:val="00E37C74"/>
    <w:rsid w:val="00F3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06D26FB"/>
  <w15:docId w15:val="{57C78AFB-610E-554B-9E74-946E9DD9F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FooterChar1">
    <w:name w:val="Footer Char1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359</Words>
  <Characters>1818</Characters>
  <Application>Microsoft Office Word</Application>
  <DocSecurity>0</DocSecurity>
  <Lines>205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kotenko</dc:creator>
  <cp:keywords/>
  <dc:description/>
  <cp:lastModifiedBy>Igor Reddikh</cp:lastModifiedBy>
  <cp:revision>8</cp:revision>
  <dcterms:created xsi:type="dcterms:W3CDTF">2020-07-15T16:19:00Z</dcterms:created>
  <dcterms:modified xsi:type="dcterms:W3CDTF">2026-08-13T10:38:00Z</dcterms:modified>
</cp:coreProperties>
</file>